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22E" w:rsidRPr="00E15315" w:rsidRDefault="005A022E" w:rsidP="005A022E">
      <w:pPr>
        <w:pStyle w:val="ad"/>
        <w:rPr>
          <w:sz w:val="24"/>
          <w:szCs w:val="24"/>
        </w:rPr>
      </w:pPr>
      <w:bookmarkStart w:id="0" w:name="bookmark0"/>
      <w:r w:rsidRPr="00E15315">
        <w:rPr>
          <w:sz w:val="24"/>
          <w:szCs w:val="24"/>
        </w:rPr>
        <w:t>Министерство образования и науки Республики Татарстан</w:t>
      </w:r>
    </w:p>
    <w:p w:rsidR="005A022E" w:rsidRPr="00E15315" w:rsidRDefault="005A022E" w:rsidP="005A022E">
      <w:pPr>
        <w:pStyle w:val="af"/>
        <w:rPr>
          <w:szCs w:val="24"/>
        </w:rPr>
      </w:pPr>
      <w:r w:rsidRPr="00E15315">
        <w:rPr>
          <w:szCs w:val="24"/>
        </w:rPr>
        <w:t>Государственное автономное профессиональное образовательное учреждение</w:t>
      </w:r>
    </w:p>
    <w:p w:rsidR="005A022E" w:rsidRPr="00E15315" w:rsidRDefault="005A022E" w:rsidP="005A022E">
      <w:pPr>
        <w:ind w:left="-284" w:right="-851"/>
        <w:jc w:val="center"/>
        <w:rPr>
          <w:rFonts w:ascii="Times New Roman" w:hAnsi="Times New Roman"/>
          <w:sz w:val="24"/>
          <w:szCs w:val="24"/>
        </w:rPr>
      </w:pPr>
      <w:r w:rsidRPr="00E15315">
        <w:rPr>
          <w:rFonts w:ascii="Times New Roman" w:hAnsi="Times New Roman"/>
          <w:sz w:val="24"/>
          <w:szCs w:val="24"/>
        </w:rPr>
        <w:t>«Чистопольский</w:t>
      </w:r>
      <w:r w:rsidR="00E15315" w:rsidRPr="00E15315">
        <w:rPr>
          <w:rFonts w:ascii="Times New Roman" w:hAnsi="Times New Roman"/>
          <w:sz w:val="24"/>
          <w:szCs w:val="24"/>
        </w:rPr>
        <w:t xml:space="preserve"> </w:t>
      </w:r>
      <w:r w:rsidRPr="00E15315">
        <w:rPr>
          <w:rFonts w:ascii="Times New Roman" w:hAnsi="Times New Roman"/>
          <w:sz w:val="24"/>
          <w:szCs w:val="24"/>
        </w:rPr>
        <w:t>сельскохозяйственный техникум им. Г.И. Усманова»</w:t>
      </w:r>
    </w:p>
    <w:p w:rsidR="001411F5" w:rsidRDefault="001411F5"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rsidR="005A022E" w:rsidRDefault="005A022E"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rsidR="005A022E" w:rsidRPr="008A480A" w:rsidRDefault="005A022E"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rsidR="001411F5" w:rsidRPr="008A480A" w:rsidRDefault="001411F5"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rsidR="001411F5" w:rsidRPr="008A480A" w:rsidRDefault="001411F5"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rsidR="005A022E" w:rsidRPr="007612CC" w:rsidRDefault="005A022E" w:rsidP="005A022E">
      <w:pPr>
        <w:spacing w:after="0" w:line="240" w:lineRule="auto"/>
        <w:jc w:val="center"/>
        <w:rPr>
          <w:rFonts w:ascii="Times New Roman" w:hAnsi="Times New Roman"/>
          <w:sz w:val="28"/>
          <w:szCs w:val="28"/>
        </w:rPr>
      </w:pPr>
      <w:r w:rsidRPr="007612CC">
        <w:rPr>
          <w:rFonts w:ascii="Times New Roman" w:hAnsi="Times New Roman"/>
          <w:b/>
          <w:sz w:val="28"/>
          <w:szCs w:val="28"/>
        </w:rPr>
        <w:t>РАБОЧАЯ ПРОГРАММА УЧЕБНОЙ ДИСЦИПЛИНЫ</w:t>
      </w:r>
    </w:p>
    <w:p w:rsidR="005A022E" w:rsidRDefault="005A022E" w:rsidP="005A022E">
      <w:pPr>
        <w:spacing w:after="0" w:line="240" w:lineRule="auto"/>
        <w:jc w:val="center"/>
        <w:rPr>
          <w:rFonts w:ascii="Times New Roman" w:hAnsi="Times New Roman"/>
          <w:b/>
          <w:sz w:val="28"/>
          <w:szCs w:val="28"/>
        </w:rPr>
      </w:pPr>
    </w:p>
    <w:p w:rsidR="005A022E" w:rsidRPr="007612CC" w:rsidRDefault="005A022E" w:rsidP="005A022E">
      <w:pPr>
        <w:spacing w:after="0" w:line="240" w:lineRule="auto"/>
        <w:jc w:val="center"/>
        <w:rPr>
          <w:rFonts w:ascii="Times New Roman" w:hAnsi="Times New Roman"/>
          <w:b/>
          <w:sz w:val="28"/>
          <w:szCs w:val="28"/>
        </w:rPr>
      </w:pPr>
      <w:r w:rsidRPr="007612CC">
        <w:rPr>
          <w:rFonts w:ascii="Times New Roman" w:hAnsi="Times New Roman"/>
          <w:b/>
          <w:sz w:val="28"/>
          <w:szCs w:val="28"/>
        </w:rPr>
        <w:t>ОП</w:t>
      </w:r>
      <w:r>
        <w:rPr>
          <w:rFonts w:ascii="Times New Roman" w:hAnsi="Times New Roman"/>
          <w:b/>
          <w:sz w:val="28"/>
          <w:szCs w:val="28"/>
        </w:rPr>
        <w:t xml:space="preserve"> 0</w:t>
      </w:r>
      <w:r w:rsidR="00933847">
        <w:rPr>
          <w:rFonts w:ascii="Times New Roman" w:hAnsi="Times New Roman"/>
          <w:b/>
          <w:sz w:val="28"/>
          <w:szCs w:val="28"/>
        </w:rPr>
        <w:t xml:space="preserve">8 </w:t>
      </w:r>
      <w:r>
        <w:rPr>
          <w:rFonts w:ascii="Times New Roman" w:hAnsi="Times New Roman"/>
          <w:b/>
          <w:sz w:val="28"/>
          <w:szCs w:val="28"/>
        </w:rPr>
        <w:t xml:space="preserve">Основы </w:t>
      </w:r>
      <w:r w:rsidR="00933847">
        <w:rPr>
          <w:rFonts w:ascii="Times New Roman" w:hAnsi="Times New Roman"/>
          <w:b/>
          <w:sz w:val="28"/>
          <w:szCs w:val="28"/>
        </w:rPr>
        <w:t>геодезии и картографии</w:t>
      </w:r>
    </w:p>
    <w:p w:rsidR="005A022E" w:rsidRPr="007612CC" w:rsidRDefault="005A022E" w:rsidP="005A0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8"/>
          <w:szCs w:val="28"/>
        </w:rPr>
      </w:pPr>
    </w:p>
    <w:p w:rsidR="005A022E" w:rsidRPr="007612CC" w:rsidRDefault="005A022E" w:rsidP="005A0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8"/>
          <w:szCs w:val="28"/>
        </w:rPr>
      </w:pPr>
      <w:r w:rsidRPr="007612CC">
        <w:rPr>
          <w:rFonts w:ascii="Times New Roman" w:hAnsi="Times New Roman"/>
          <w:b/>
          <w:i/>
          <w:sz w:val="28"/>
          <w:szCs w:val="28"/>
        </w:rPr>
        <w:t>«Общепрофессиональный цикл»</w:t>
      </w:r>
    </w:p>
    <w:p w:rsidR="005A022E" w:rsidRPr="007612CC" w:rsidRDefault="005A022E" w:rsidP="005A0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p w:rsidR="005A022E" w:rsidRPr="007612CC" w:rsidRDefault="005A022E" w:rsidP="005A0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7612CC">
        <w:rPr>
          <w:rFonts w:ascii="Times New Roman" w:hAnsi="Times New Roman"/>
          <w:sz w:val="28"/>
          <w:szCs w:val="28"/>
        </w:rPr>
        <w:t xml:space="preserve">по </w:t>
      </w:r>
      <w:r>
        <w:rPr>
          <w:rFonts w:ascii="Times New Roman" w:hAnsi="Times New Roman"/>
          <w:sz w:val="28"/>
          <w:szCs w:val="28"/>
        </w:rPr>
        <w:t xml:space="preserve">специальности </w:t>
      </w:r>
      <w:r w:rsidR="00933847">
        <w:rPr>
          <w:rFonts w:ascii="Times New Roman" w:hAnsi="Times New Roman"/>
          <w:sz w:val="28"/>
          <w:szCs w:val="28"/>
        </w:rPr>
        <w:t>21.02.04</w:t>
      </w:r>
      <w:r w:rsidR="00DE0011">
        <w:rPr>
          <w:rFonts w:ascii="Times New Roman" w:hAnsi="Times New Roman"/>
          <w:sz w:val="28"/>
          <w:szCs w:val="28"/>
        </w:rPr>
        <w:t xml:space="preserve"> </w:t>
      </w:r>
      <w:r w:rsidR="00933847">
        <w:rPr>
          <w:rFonts w:ascii="Times New Roman" w:hAnsi="Times New Roman"/>
          <w:sz w:val="28"/>
          <w:szCs w:val="28"/>
        </w:rPr>
        <w:t>Землеустройство</w:t>
      </w:r>
    </w:p>
    <w:p w:rsidR="005A022E" w:rsidRPr="007612CC" w:rsidRDefault="005A022E" w:rsidP="005A0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p w:rsidR="005A022E" w:rsidRPr="005A022E" w:rsidRDefault="005A022E" w:rsidP="005A0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5A022E">
        <w:rPr>
          <w:rFonts w:ascii="Times New Roman" w:hAnsi="Times New Roman"/>
          <w:sz w:val="28"/>
          <w:szCs w:val="28"/>
        </w:rPr>
        <w:t>профиль:</w:t>
      </w:r>
      <w:r w:rsidR="0074124B">
        <w:rPr>
          <w:rFonts w:ascii="Times New Roman" w:hAnsi="Times New Roman"/>
          <w:sz w:val="28"/>
          <w:szCs w:val="28"/>
        </w:rPr>
        <w:t xml:space="preserve"> </w:t>
      </w:r>
      <w:r w:rsidRPr="005A022E">
        <w:rPr>
          <w:rFonts w:ascii="Times New Roman" w:hAnsi="Times New Roman"/>
          <w:sz w:val="28"/>
          <w:szCs w:val="28"/>
        </w:rPr>
        <w:t>естественно-научный</w:t>
      </w:r>
    </w:p>
    <w:p w:rsidR="001411F5" w:rsidRPr="008A480A" w:rsidRDefault="001411F5"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p w:rsidR="001411F5" w:rsidRPr="006B6F2F" w:rsidRDefault="001411F5"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32"/>
          <w:szCs w:val="32"/>
        </w:rPr>
      </w:pPr>
    </w:p>
    <w:bookmarkEnd w:id="0"/>
    <w:p w:rsidR="001411F5" w:rsidRPr="006B6F2F" w:rsidRDefault="001411F5" w:rsidP="005A0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32"/>
          <w:szCs w:val="32"/>
        </w:rPr>
      </w:pPr>
    </w:p>
    <w:p w:rsidR="001411F5" w:rsidRPr="008A480A" w:rsidRDefault="001411F5"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1411F5" w:rsidRPr="008A480A" w:rsidRDefault="001411F5"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1411F5" w:rsidRPr="008A480A" w:rsidRDefault="001411F5"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1411F5" w:rsidRPr="008A480A" w:rsidRDefault="001411F5"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1411F5" w:rsidRPr="008A480A" w:rsidRDefault="001411F5"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35173F" w:rsidRDefault="0035173F" w:rsidP="00F77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35173F" w:rsidRDefault="0035173F" w:rsidP="00F77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35173F" w:rsidRDefault="0035173F" w:rsidP="00F77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4E2D6F" w:rsidRDefault="004E2D6F" w:rsidP="00F77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955262" w:rsidRDefault="00955262" w:rsidP="00F77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8B0825" w:rsidRPr="00707631" w:rsidRDefault="008433EE" w:rsidP="007076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Pr>
          <w:rFonts w:ascii="Times New Roman" w:hAnsi="Times New Roman"/>
          <w:sz w:val="28"/>
          <w:szCs w:val="28"/>
        </w:rPr>
        <w:t>Чистополь-</w:t>
      </w:r>
      <w:r w:rsidR="00FF3C17" w:rsidRPr="006B6F2F">
        <w:rPr>
          <w:rFonts w:ascii="Times New Roman" w:hAnsi="Times New Roman"/>
          <w:sz w:val="28"/>
          <w:szCs w:val="28"/>
        </w:rPr>
        <w:t>20</w:t>
      </w:r>
      <w:r w:rsidR="00940C5A">
        <w:rPr>
          <w:rFonts w:ascii="Times New Roman" w:hAnsi="Times New Roman"/>
          <w:sz w:val="28"/>
          <w:szCs w:val="28"/>
        </w:rPr>
        <w:t>2</w:t>
      </w:r>
      <w:r>
        <w:rPr>
          <w:rFonts w:ascii="Times New Roman" w:hAnsi="Times New Roman"/>
          <w:sz w:val="28"/>
          <w:szCs w:val="28"/>
        </w:rPr>
        <w:t>3</w:t>
      </w:r>
      <w:r w:rsidR="001411F5" w:rsidRPr="006B6F2F">
        <w:rPr>
          <w:rFonts w:ascii="Times New Roman" w:hAnsi="Times New Roman"/>
          <w:sz w:val="28"/>
          <w:szCs w:val="28"/>
        </w:rPr>
        <w:t>г.</w:t>
      </w:r>
      <w:bookmarkStart w:id="1" w:name="_GoBack"/>
      <w:bookmarkEnd w:id="1"/>
    </w:p>
    <w:p w:rsidR="00707631" w:rsidRPr="006E28B6" w:rsidRDefault="00707631" w:rsidP="00707631">
      <w:pPr>
        <w:spacing w:after="0" w:line="240" w:lineRule="auto"/>
        <w:rPr>
          <w:rFonts w:ascii="Times New Roman" w:hAnsi="Times New Roman"/>
          <w:b/>
          <w:sz w:val="24"/>
          <w:szCs w:val="24"/>
        </w:rPr>
      </w:pPr>
      <w:r w:rsidRPr="006E28B6">
        <w:rPr>
          <w:rFonts w:ascii="Times New Roman" w:hAnsi="Times New Roman"/>
          <w:b/>
          <w:sz w:val="24"/>
          <w:szCs w:val="24"/>
        </w:rPr>
        <w:lastRenderedPageBreak/>
        <w:t>РАССМОТРЕНО:                                                          УТВЕРЖДЕНО:</w:t>
      </w:r>
    </w:p>
    <w:p w:rsidR="00707631" w:rsidRPr="006E28B6" w:rsidRDefault="00707631" w:rsidP="00707631">
      <w:pPr>
        <w:spacing w:after="0" w:line="240" w:lineRule="auto"/>
        <w:rPr>
          <w:rFonts w:ascii="Times New Roman" w:hAnsi="Times New Roman"/>
          <w:b/>
          <w:sz w:val="24"/>
          <w:szCs w:val="24"/>
        </w:rPr>
      </w:pPr>
    </w:p>
    <w:tbl>
      <w:tblPr>
        <w:tblW w:w="10196" w:type="dxa"/>
        <w:tblLook w:val="01E0" w:firstRow="1" w:lastRow="1" w:firstColumn="1" w:lastColumn="1" w:noHBand="0" w:noVBand="0"/>
      </w:tblPr>
      <w:tblGrid>
        <w:gridCol w:w="5087"/>
        <w:gridCol w:w="5109"/>
      </w:tblGrid>
      <w:tr w:rsidR="00707631" w:rsidRPr="006E28B6" w:rsidTr="005E4A3C">
        <w:trPr>
          <w:trHeight w:val="2203"/>
        </w:trPr>
        <w:tc>
          <w:tcPr>
            <w:tcW w:w="5087" w:type="dxa"/>
            <w:shd w:val="clear" w:color="auto" w:fill="auto"/>
          </w:tcPr>
          <w:p w:rsidR="00707631" w:rsidRPr="006E28B6" w:rsidRDefault="00707631" w:rsidP="005E4A3C">
            <w:pPr>
              <w:spacing w:after="0" w:line="240" w:lineRule="auto"/>
              <w:jc w:val="both"/>
              <w:rPr>
                <w:rFonts w:ascii="Times New Roman" w:hAnsi="Times New Roman"/>
                <w:sz w:val="24"/>
                <w:szCs w:val="24"/>
              </w:rPr>
            </w:pPr>
            <w:r w:rsidRPr="006E28B6">
              <w:rPr>
                <w:rFonts w:ascii="Times New Roman" w:hAnsi="Times New Roman"/>
                <w:sz w:val="24"/>
                <w:szCs w:val="24"/>
              </w:rPr>
              <w:t>Председатель ПЦК:</w:t>
            </w:r>
          </w:p>
          <w:p w:rsidR="00707631" w:rsidRPr="006E28B6" w:rsidRDefault="00707631" w:rsidP="005E4A3C">
            <w:pPr>
              <w:spacing w:after="0" w:line="240" w:lineRule="auto"/>
              <w:jc w:val="both"/>
              <w:rPr>
                <w:rFonts w:ascii="Times New Roman" w:hAnsi="Times New Roman"/>
                <w:sz w:val="24"/>
                <w:szCs w:val="24"/>
              </w:rPr>
            </w:pPr>
            <w:r w:rsidRPr="006E28B6">
              <w:rPr>
                <w:rFonts w:ascii="Times New Roman" w:hAnsi="Times New Roman"/>
                <w:sz w:val="24"/>
                <w:szCs w:val="24"/>
              </w:rPr>
              <w:t>по специальност</w:t>
            </w:r>
            <w:r>
              <w:rPr>
                <w:rFonts w:ascii="Times New Roman" w:hAnsi="Times New Roman"/>
                <w:sz w:val="24"/>
                <w:szCs w:val="24"/>
              </w:rPr>
              <w:t>ям</w:t>
            </w:r>
          </w:p>
          <w:p w:rsidR="00707631" w:rsidRPr="006E28B6" w:rsidRDefault="00707631" w:rsidP="005E4A3C">
            <w:pPr>
              <w:spacing w:after="0" w:line="240" w:lineRule="auto"/>
              <w:jc w:val="both"/>
              <w:rPr>
                <w:rFonts w:ascii="Times New Roman" w:hAnsi="Times New Roman"/>
                <w:sz w:val="24"/>
                <w:szCs w:val="24"/>
              </w:rPr>
            </w:pPr>
            <w:r>
              <w:rPr>
                <w:rFonts w:ascii="Times New Roman" w:hAnsi="Times New Roman"/>
                <w:sz w:val="24"/>
                <w:szCs w:val="24"/>
              </w:rPr>
              <w:t>«Агрономия», «З</w:t>
            </w:r>
            <w:r w:rsidRPr="006E28B6">
              <w:rPr>
                <w:rFonts w:ascii="Times New Roman" w:hAnsi="Times New Roman"/>
                <w:sz w:val="24"/>
                <w:szCs w:val="24"/>
              </w:rPr>
              <w:t>емлеустройство»</w:t>
            </w:r>
          </w:p>
          <w:p w:rsidR="00707631" w:rsidRPr="006E28B6" w:rsidRDefault="00707631" w:rsidP="005E4A3C">
            <w:pPr>
              <w:spacing w:after="0" w:line="240" w:lineRule="auto"/>
              <w:rPr>
                <w:rFonts w:ascii="Times New Roman" w:hAnsi="Times New Roman"/>
                <w:sz w:val="24"/>
                <w:szCs w:val="24"/>
              </w:rPr>
            </w:pPr>
            <w:r w:rsidRPr="006E28B6">
              <w:rPr>
                <w:rFonts w:ascii="Times New Roman" w:hAnsi="Times New Roman"/>
                <w:sz w:val="24"/>
                <w:szCs w:val="24"/>
              </w:rPr>
              <w:t>_______________</w:t>
            </w:r>
            <w:r w:rsidR="00955262">
              <w:rPr>
                <w:rFonts w:ascii="Times New Roman" w:hAnsi="Times New Roman"/>
                <w:sz w:val="24"/>
                <w:szCs w:val="24"/>
              </w:rPr>
              <w:t>А.А.Гарифуллина</w:t>
            </w:r>
          </w:p>
          <w:p w:rsidR="00707631" w:rsidRPr="006E28B6" w:rsidRDefault="00707631" w:rsidP="005E4A3C">
            <w:pPr>
              <w:spacing w:after="0" w:line="240" w:lineRule="auto"/>
              <w:rPr>
                <w:rFonts w:ascii="Times New Roman" w:hAnsi="Times New Roman"/>
                <w:sz w:val="24"/>
                <w:szCs w:val="24"/>
              </w:rPr>
            </w:pPr>
            <w:r w:rsidRPr="006E28B6">
              <w:rPr>
                <w:rFonts w:ascii="Times New Roman" w:hAnsi="Times New Roman"/>
                <w:sz w:val="24"/>
                <w:szCs w:val="24"/>
              </w:rPr>
              <w:br/>
              <w:t>Протокол заседания ПЦК</w:t>
            </w:r>
          </w:p>
          <w:p w:rsidR="00707631" w:rsidRPr="006E28B6" w:rsidRDefault="00707631" w:rsidP="005E4A3C">
            <w:pPr>
              <w:spacing w:after="0" w:line="240" w:lineRule="auto"/>
              <w:rPr>
                <w:rFonts w:ascii="Times New Roman" w:hAnsi="Times New Roman"/>
                <w:sz w:val="24"/>
                <w:szCs w:val="24"/>
              </w:rPr>
            </w:pPr>
            <w:r w:rsidRPr="006E28B6">
              <w:rPr>
                <w:rFonts w:ascii="Times New Roman" w:hAnsi="Times New Roman"/>
                <w:sz w:val="24"/>
                <w:szCs w:val="24"/>
              </w:rPr>
              <w:t>№ ___ от «____» ___________ 20</w:t>
            </w:r>
            <w:r w:rsidR="008433EE">
              <w:rPr>
                <w:rFonts w:ascii="Times New Roman" w:hAnsi="Times New Roman"/>
                <w:sz w:val="24"/>
                <w:szCs w:val="24"/>
              </w:rPr>
              <w:t>23</w:t>
            </w:r>
            <w:r w:rsidR="0025277A">
              <w:rPr>
                <w:rFonts w:ascii="Times New Roman" w:hAnsi="Times New Roman"/>
                <w:sz w:val="24"/>
                <w:szCs w:val="24"/>
              </w:rPr>
              <w:t xml:space="preserve"> </w:t>
            </w:r>
            <w:r w:rsidRPr="006E28B6">
              <w:rPr>
                <w:rFonts w:ascii="Times New Roman" w:hAnsi="Times New Roman"/>
                <w:sz w:val="24"/>
                <w:szCs w:val="24"/>
              </w:rPr>
              <w:t>г.</w:t>
            </w:r>
          </w:p>
          <w:p w:rsidR="00707631" w:rsidRPr="006E28B6" w:rsidRDefault="00707631" w:rsidP="005E4A3C">
            <w:pPr>
              <w:spacing w:after="0" w:line="240" w:lineRule="auto"/>
              <w:rPr>
                <w:rFonts w:ascii="Times New Roman" w:hAnsi="Times New Roman"/>
                <w:sz w:val="24"/>
                <w:szCs w:val="24"/>
              </w:rPr>
            </w:pPr>
          </w:p>
          <w:p w:rsidR="00707631" w:rsidRPr="006E28B6" w:rsidRDefault="00707631" w:rsidP="005E4A3C">
            <w:pPr>
              <w:spacing w:after="0" w:line="240" w:lineRule="auto"/>
              <w:rPr>
                <w:rFonts w:ascii="Times New Roman" w:hAnsi="Times New Roman"/>
                <w:sz w:val="24"/>
                <w:szCs w:val="24"/>
              </w:rPr>
            </w:pPr>
          </w:p>
          <w:p w:rsidR="00707631" w:rsidRPr="006E28B6" w:rsidRDefault="00707631" w:rsidP="005E4A3C">
            <w:pPr>
              <w:spacing w:after="0" w:line="240" w:lineRule="auto"/>
              <w:rPr>
                <w:rFonts w:ascii="Times New Roman" w:hAnsi="Times New Roman"/>
                <w:sz w:val="24"/>
                <w:szCs w:val="24"/>
              </w:rPr>
            </w:pPr>
          </w:p>
          <w:p w:rsidR="00707631" w:rsidRPr="006E28B6" w:rsidRDefault="00707631" w:rsidP="005E4A3C">
            <w:pPr>
              <w:spacing w:after="0" w:line="240" w:lineRule="auto"/>
              <w:rPr>
                <w:rFonts w:ascii="Times New Roman" w:hAnsi="Times New Roman"/>
                <w:sz w:val="24"/>
                <w:szCs w:val="24"/>
              </w:rPr>
            </w:pPr>
          </w:p>
        </w:tc>
        <w:tc>
          <w:tcPr>
            <w:tcW w:w="5109" w:type="dxa"/>
            <w:shd w:val="clear" w:color="auto" w:fill="auto"/>
          </w:tcPr>
          <w:p w:rsidR="00707631" w:rsidRPr="006E28B6" w:rsidRDefault="00707631" w:rsidP="005E4A3C">
            <w:pPr>
              <w:spacing w:after="0" w:line="240" w:lineRule="auto"/>
              <w:rPr>
                <w:rFonts w:ascii="Times New Roman" w:hAnsi="Times New Roman"/>
                <w:sz w:val="24"/>
                <w:szCs w:val="24"/>
              </w:rPr>
            </w:pPr>
            <w:r w:rsidRPr="006E28B6">
              <w:rPr>
                <w:rFonts w:ascii="Times New Roman" w:hAnsi="Times New Roman"/>
                <w:sz w:val="24"/>
                <w:szCs w:val="24"/>
              </w:rPr>
              <w:t>Заместитель директора по НМР: __________________Т.А. Сатунина</w:t>
            </w:r>
          </w:p>
          <w:p w:rsidR="00707631" w:rsidRPr="006E28B6" w:rsidRDefault="00707631" w:rsidP="005E4A3C">
            <w:pPr>
              <w:spacing w:after="0" w:line="240" w:lineRule="auto"/>
              <w:rPr>
                <w:rFonts w:ascii="Times New Roman" w:hAnsi="Times New Roman"/>
                <w:sz w:val="24"/>
                <w:szCs w:val="24"/>
              </w:rPr>
            </w:pPr>
            <w:r w:rsidRPr="006E28B6">
              <w:rPr>
                <w:rFonts w:ascii="Times New Roman" w:hAnsi="Times New Roman"/>
                <w:sz w:val="24"/>
                <w:szCs w:val="24"/>
              </w:rPr>
              <w:t>Заместитель директора по УР</w:t>
            </w:r>
          </w:p>
          <w:p w:rsidR="00707631" w:rsidRPr="006E28B6" w:rsidRDefault="00707631" w:rsidP="005E4A3C">
            <w:pPr>
              <w:spacing w:after="0" w:line="240" w:lineRule="auto"/>
              <w:rPr>
                <w:rFonts w:ascii="Times New Roman" w:hAnsi="Times New Roman"/>
                <w:sz w:val="24"/>
                <w:szCs w:val="24"/>
              </w:rPr>
            </w:pPr>
            <w:r w:rsidRPr="006E28B6">
              <w:rPr>
                <w:rFonts w:ascii="Times New Roman" w:hAnsi="Times New Roman"/>
                <w:sz w:val="24"/>
                <w:szCs w:val="24"/>
              </w:rPr>
              <w:t>_________________И.М. Котельникова</w:t>
            </w:r>
          </w:p>
          <w:p w:rsidR="00707631" w:rsidRPr="006E28B6" w:rsidRDefault="00707631" w:rsidP="005E4A3C">
            <w:pPr>
              <w:spacing w:after="0" w:line="240" w:lineRule="auto"/>
              <w:rPr>
                <w:rFonts w:ascii="Times New Roman" w:hAnsi="Times New Roman"/>
                <w:sz w:val="24"/>
                <w:szCs w:val="24"/>
              </w:rPr>
            </w:pPr>
            <w:r w:rsidRPr="006E28B6">
              <w:rPr>
                <w:rFonts w:ascii="Times New Roman" w:hAnsi="Times New Roman"/>
                <w:sz w:val="24"/>
                <w:szCs w:val="24"/>
              </w:rPr>
              <w:t>Протокол заседания НМС</w:t>
            </w:r>
          </w:p>
          <w:p w:rsidR="00707631" w:rsidRPr="006E28B6" w:rsidRDefault="00707631" w:rsidP="005E4A3C">
            <w:pPr>
              <w:spacing w:after="0" w:line="240" w:lineRule="auto"/>
              <w:rPr>
                <w:rFonts w:ascii="Times New Roman" w:hAnsi="Times New Roman"/>
                <w:sz w:val="24"/>
                <w:szCs w:val="24"/>
              </w:rPr>
            </w:pPr>
            <w:r w:rsidRPr="006E28B6">
              <w:rPr>
                <w:rFonts w:ascii="Times New Roman" w:hAnsi="Times New Roman"/>
                <w:sz w:val="24"/>
                <w:szCs w:val="24"/>
              </w:rPr>
              <w:t>№ ____ от "____" ___________ 20</w:t>
            </w:r>
            <w:r w:rsidR="008433EE">
              <w:rPr>
                <w:rFonts w:ascii="Times New Roman" w:hAnsi="Times New Roman"/>
                <w:sz w:val="24"/>
                <w:szCs w:val="24"/>
              </w:rPr>
              <w:t>23</w:t>
            </w:r>
            <w:r w:rsidR="0025277A">
              <w:rPr>
                <w:rFonts w:ascii="Times New Roman" w:hAnsi="Times New Roman"/>
                <w:sz w:val="24"/>
                <w:szCs w:val="24"/>
              </w:rPr>
              <w:t xml:space="preserve"> </w:t>
            </w:r>
            <w:r w:rsidRPr="006E28B6">
              <w:rPr>
                <w:rFonts w:ascii="Times New Roman" w:hAnsi="Times New Roman"/>
                <w:sz w:val="24"/>
                <w:szCs w:val="24"/>
              </w:rPr>
              <w:t>г.</w:t>
            </w:r>
          </w:p>
          <w:p w:rsidR="00707631" w:rsidRPr="006E28B6" w:rsidRDefault="00707631" w:rsidP="005E4A3C">
            <w:pPr>
              <w:spacing w:after="0" w:line="240" w:lineRule="auto"/>
              <w:rPr>
                <w:rFonts w:ascii="Times New Roman" w:hAnsi="Times New Roman"/>
                <w:sz w:val="24"/>
                <w:szCs w:val="24"/>
              </w:rPr>
            </w:pPr>
          </w:p>
        </w:tc>
      </w:tr>
    </w:tbl>
    <w:p w:rsidR="00707631" w:rsidRDefault="00707631" w:rsidP="00933847">
      <w:pPr>
        <w:pStyle w:val="af1"/>
        <w:spacing w:after="0" w:afterAutospacing="0"/>
        <w:ind w:firstLine="708"/>
        <w:jc w:val="both"/>
        <w:rPr>
          <w:rFonts w:ascii="Times New Roman" w:cs="Times New Roman"/>
        </w:rPr>
      </w:pPr>
      <w:r w:rsidRPr="00707631">
        <w:rPr>
          <w:rFonts w:ascii="Times New Roman" w:cs="Times New Roman"/>
          <w:color w:val="000000"/>
          <w:shd w:val="clear" w:color="auto" w:fill="FFFFFF"/>
        </w:rPr>
        <w:t xml:space="preserve">Рабочая программа </w:t>
      </w:r>
      <w:r w:rsidRPr="00707631">
        <w:rPr>
          <w:rFonts w:ascii="Times New Roman" w:cs="Times New Roman"/>
        </w:rPr>
        <w:t>учебной дисциплины ОП0</w:t>
      </w:r>
      <w:r w:rsidR="002F0DB1">
        <w:rPr>
          <w:rFonts w:ascii="Times New Roman" w:cs="Times New Roman"/>
        </w:rPr>
        <w:t>8</w:t>
      </w:r>
      <w:r w:rsidRPr="00707631">
        <w:rPr>
          <w:rFonts w:ascii="Times New Roman" w:cs="Times New Roman"/>
        </w:rPr>
        <w:t xml:space="preserve"> Основы </w:t>
      </w:r>
      <w:r w:rsidR="002F0DB1">
        <w:rPr>
          <w:rFonts w:ascii="Times New Roman" w:cs="Times New Roman"/>
        </w:rPr>
        <w:t>геодезии и картографии</w:t>
      </w:r>
      <w:r w:rsidRPr="00707631">
        <w:rPr>
          <w:rFonts w:ascii="Times New Roman" w:cs="Times New Roman"/>
          <w:color w:val="000000"/>
          <w:shd w:val="clear" w:color="auto" w:fill="FFFFFF"/>
        </w:rPr>
        <w:t xml:space="preserve"> является частью программы подготовки специалистов среднего звена по специальности </w:t>
      </w:r>
      <w:r w:rsidRPr="00707631">
        <w:rPr>
          <w:rFonts w:ascii="Times New Roman" w:cs="Times New Roman"/>
        </w:rPr>
        <w:t xml:space="preserve">среднего профессионального образования   </w:t>
      </w:r>
      <w:r w:rsidR="00933847">
        <w:rPr>
          <w:rFonts w:ascii="Times New Roman" w:cs="Times New Roman"/>
        </w:rPr>
        <w:t>21.02.04</w:t>
      </w:r>
      <w:r w:rsidRPr="00707631">
        <w:rPr>
          <w:rFonts w:ascii="Times New Roman" w:cs="Times New Roman"/>
        </w:rPr>
        <w:t xml:space="preserve">  «</w:t>
      </w:r>
      <w:r w:rsidR="00933847">
        <w:rPr>
          <w:rFonts w:ascii="Times New Roman" w:cs="Times New Roman"/>
        </w:rPr>
        <w:t>Землеустройство</w:t>
      </w:r>
      <w:r w:rsidRPr="00707631">
        <w:rPr>
          <w:rFonts w:ascii="Times New Roman" w:cs="Times New Roman"/>
        </w:rPr>
        <w:t xml:space="preserve">» (базовой подготовки) </w:t>
      </w:r>
      <w:r w:rsidRPr="00707631">
        <w:rPr>
          <w:rFonts w:ascii="Times New Roman" w:cs="Times New Roman"/>
          <w:color w:val="000000"/>
          <w:shd w:val="clear" w:color="auto" w:fill="FFFFFF"/>
        </w:rPr>
        <w:t xml:space="preserve"> и разработана </w:t>
      </w:r>
      <w:r w:rsidRPr="00707631">
        <w:rPr>
          <w:rFonts w:ascii="Times New Roman" w:cs="Times New Roman"/>
        </w:rPr>
        <w:t xml:space="preserve">на основе требований Федерального государственного образовательного стандарта  среднего профессионального образования по специальности среднего профессионального образования </w:t>
      </w:r>
      <w:r w:rsidR="00933847">
        <w:rPr>
          <w:rFonts w:ascii="Times New Roman" w:cs="Times New Roman"/>
        </w:rPr>
        <w:t>21.02.04</w:t>
      </w:r>
      <w:r w:rsidR="00933847" w:rsidRPr="00707631">
        <w:rPr>
          <w:rFonts w:ascii="Times New Roman" w:cs="Times New Roman"/>
        </w:rPr>
        <w:t xml:space="preserve">  «</w:t>
      </w:r>
      <w:r w:rsidR="00933847">
        <w:rPr>
          <w:rFonts w:ascii="Times New Roman" w:cs="Times New Roman"/>
        </w:rPr>
        <w:t>Землеустройство</w:t>
      </w:r>
      <w:r w:rsidR="00933847" w:rsidRPr="00707631">
        <w:rPr>
          <w:rFonts w:ascii="Times New Roman" w:cs="Times New Roman"/>
        </w:rPr>
        <w:t xml:space="preserve">» </w:t>
      </w:r>
      <w:r w:rsidRPr="00707631">
        <w:rPr>
          <w:rFonts w:ascii="Times New Roman" w:cs="Times New Roman"/>
        </w:rPr>
        <w:t xml:space="preserve">(базовой подготовки),утвержденного приказом Министерства образования и науки </w:t>
      </w:r>
      <w:r w:rsidR="00933847" w:rsidRPr="005967B9">
        <w:rPr>
          <w:rFonts w:ascii="Times New Roman" w:cs="Times New Roman"/>
          <w:noProof/>
          <w:szCs w:val="28"/>
        </w:rPr>
        <w:t xml:space="preserve">№ 485 от 12.05.2014 г. </w:t>
      </w:r>
      <w:r w:rsidRPr="005967B9">
        <w:rPr>
          <w:rFonts w:ascii="Times New Roman" w:cs="Times New Roman"/>
        </w:rPr>
        <w:t xml:space="preserve">«Об утверждении федерального образовательного стандарта среднего профессионального образования по специальности </w:t>
      </w:r>
      <w:r w:rsidR="00933847" w:rsidRPr="005967B9">
        <w:rPr>
          <w:rFonts w:ascii="Times New Roman" w:cs="Times New Roman"/>
        </w:rPr>
        <w:t>21.02.04  «Землеу</w:t>
      </w:r>
      <w:r w:rsidR="00933847">
        <w:rPr>
          <w:rFonts w:ascii="Times New Roman" w:cs="Times New Roman"/>
        </w:rPr>
        <w:t>стройство</w:t>
      </w:r>
      <w:r w:rsidR="00933847" w:rsidRPr="00707631">
        <w:rPr>
          <w:rFonts w:ascii="Times New Roman" w:cs="Times New Roman"/>
        </w:rPr>
        <w:t>»</w:t>
      </w:r>
    </w:p>
    <w:p w:rsidR="00933847" w:rsidRPr="00E74728" w:rsidRDefault="00933847" w:rsidP="00933847">
      <w:pPr>
        <w:pStyle w:val="af1"/>
        <w:spacing w:after="0" w:afterAutospacing="0"/>
        <w:ind w:firstLine="708"/>
        <w:jc w:val="both"/>
      </w:pPr>
    </w:p>
    <w:p w:rsidR="00707631" w:rsidRPr="006E28B6" w:rsidRDefault="00707631" w:rsidP="00707631">
      <w:pPr>
        <w:jc w:val="both"/>
        <w:rPr>
          <w:rFonts w:ascii="Times New Roman" w:hAnsi="Times New Roman"/>
          <w:sz w:val="24"/>
          <w:szCs w:val="24"/>
        </w:rPr>
      </w:pPr>
      <w:r w:rsidRPr="006E28B6">
        <w:rPr>
          <w:rFonts w:ascii="Times New Roman" w:hAnsi="Times New Roman"/>
          <w:b/>
          <w:sz w:val="24"/>
          <w:szCs w:val="24"/>
        </w:rPr>
        <w:t>Организация – разработчик</w:t>
      </w:r>
      <w:r w:rsidRPr="006E28B6">
        <w:rPr>
          <w:rFonts w:ascii="Times New Roman" w:hAnsi="Times New Roman"/>
          <w:sz w:val="24"/>
          <w:szCs w:val="24"/>
        </w:rPr>
        <w:t>: ГАПОУ «Чистопольский сельскохозяйственный техникум им. Г.И. Усманова»</w:t>
      </w:r>
    </w:p>
    <w:p w:rsidR="00707631" w:rsidRPr="006E28B6" w:rsidRDefault="00707631" w:rsidP="00707631">
      <w:pPr>
        <w:spacing w:after="0" w:line="240" w:lineRule="auto"/>
        <w:rPr>
          <w:rFonts w:ascii="Times New Roman" w:hAnsi="Times New Roman"/>
          <w:sz w:val="24"/>
          <w:szCs w:val="24"/>
        </w:rPr>
      </w:pPr>
    </w:p>
    <w:p w:rsidR="00707631" w:rsidRPr="006E28B6" w:rsidRDefault="00707631" w:rsidP="00A711BD">
      <w:pPr>
        <w:spacing w:after="0" w:line="240" w:lineRule="auto"/>
        <w:jc w:val="both"/>
        <w:rPr>
          <w:rFonts w:ascii="Times New Roman" w:hAnsi="Times New Roman"/>
          <w:sz w:val="24"/>
          <w:szCs w:val="24"/>
        </w:rPr>
      </w:pPr>
      <w:r w:rsidRPr="006E28B6">
        <w:rPr>
          <w:rFonts w:ascii="Times New Roman" w:hAnsi="Times New Roman"/>
          <w:sz w:val="24"/>
          <w:szCs w:val="24"/>
        </w:rPr>
        <w:t xml:space="preserve">Разработчик: </w:t>
      </w:r>
      <w:r w:rsidR="00933847">
        <w:rPr>
          <w:rFonts w:ascii="Times New Roman" w:hAnsi="Times New Roman"/>
          <w:sz w:val="24"/>
          <w:szCs w:val="24"/>
        </w:rPr>
        <w:t>Гарифуллина Азалия Алмазовна</w:t>
      </w:r>
      <w:r w:rsidRPr="006E28B6">
        <w:rPr>
          <w:rFonts w:ascii="Times New Roman" w:hAnsi="Times New Roman"/>
          <w:sz w:val="24"/>
          <w:szCs w:val="24"/>
        </w:rPr>
        <w:t xml:space="preserve">, </w:t>
      </w:r>
      <w:r w:rsidR="00933847" w:rsidRPr="006E28B6">
        <w:rPr>
          <w:rFonts w:ascii="Times New Roman" w:hAnsi="Times New Roman"/>
          <w:sz w:val="24"/>
          <w:szCs w:val="24"/>
        </w:rPr>
        <w:t>преподаватель Государственного</w:t>
      </w:r>
      <w:r w:rsidRPr="006E28B6">
        <w:rPr>
          <w:rFonts w:ascii="Times New Roman" w:hAnsi="Times New Roman"/>
          <w:sz w:val="24"/>
          <w:szCs w:val="24"/>
        </w:rPr>
        <w:t xml:space="preserve"> автономного профессионального образовательного учреждения «Чистопольский сельскохозяйственный техникум им. Г.И.Усманова</w:t>
      </w:r>
      <w:r w:rsidR="00933847" w:rsidRPr="006E28B6">
        <w:rPr>
          <w:rFonts w:ascii="Times New Roman" w:hAnsi="Times New Roman"/>
          <w:sz w:val="24"/>
          <w:szCs w:val="24"/>
        </w:rPr>
        <w:t>»</w:t>
      </w:r>
      <w:r w:rsidR="0074124B">
        <w:rPr>
          <w:rFonts w:ascii="Times New Roman" w:hAnsi="Times New Roman"/>
          <w:sz w:val="24"/>
          <w:szCs w:val="24"/>
        </w:rPr>
        <w:t>.</w:t>
      </w:r>
      <w:r w:rsidR="0074124B" w:rsidRPr="006E28B6">
        <w:rPr>
          <w:rFonts w:ascii="Times New Roman" w:hAnsi="Times New Roman"/>
          <w:sz w:val="24"/>
          <w:szCs w:val="24"/>
        </w:rPr>
        <w:t xml:space="preserve"> </w:t>
      </w:r>
    </w:p>
    <w:p w:rsidR="00707631" w:rsidRPr="00203C81" w:rsidRDefault="00707631" w:rsidP="00707631">
      <w:pPr>
        <w:widowControl w:val="0"/>
        <w:tabs>
          <w:tab w:val="left" w:pos="0"/>
        </w:tabs>
        <w:suppressAutoHyphens/>
        <w:rPr>
          <w:i/>
          <w:caps/>
          <w:sz w:val="28"/>
          <w:szCs w:val="28"/>
        </w:rPr>
      </w:pPr>
    </w:p>
    <w:p w:rsidR="00707631" w:rsidRPr="006E28B6" w:rsidRDefault="00707631" w:rsidP="00707631">
      <w:pPr>
        <w:ind w:firstLine="708"/>
        <w:jc w:val="both"/>
        <w:rPr>
          <w:rFonts w:ascii="Times New Roman" w:hAnsi="Times New Roman"/>
          <w:sz w:val="24"/>
          <w:szCs w:val="24"/>
        </w:rPr>
      </w:pPr>
      <w:r w:rsidRPr="006E28B6">
        <w:rPr>
          <w:rFonts w:ascii="Times New Roman" w:hAnsi="Times New Roman"/>
          <w:b/>
          <w:sz w:val="24"/>
          <w:szCs w:val="24"/>
        </w:rPr>
        <w:t>Эксперты</w:t>
      </w:r>
      <w:r w:rsidRPr="006E28B6">
        <w:rPr>
          <w:rFonts w:ascii="Times New Roman" w:hAnsi="Times New Roman"/>
          <w:sz w:val="24"/>
          <w:szCs w:val="24"/>
        </w:rPr>
        <w:t>:</w:t>
      </w:r>
    </w:p>
    <w:p w:rsidR="00707631" w:rsidRPr="00707631" w:rsidRDefault="00707631" w:rsidP="00707631">
      <w:pPr>
        <w:ind w:firstLine="708"/>
        <w:jc w:val="both"/>
        <w:rPr>
          <w:rFonts w:ascii="Times New Roman" w:hAnsi="Times New Roman"/>
          <w:i/>
          <w:sz w:val="24"/>
          <w:szCs w:val="24"/>
        </w:rPr>
        <w:sectPr w:rsidR="00707631" w:rsidRPr="00707631">
          <w:headerReference w:type="default" r:id="rId8"/>
          <w:footerReference w:type="even" r:id="rId9"/>
          <w:footerReference w:type="default" r:id="rId10"/>
          <w:pgSz w:w="11906" w:h="16838"/>
          <w:pgMar w:top="1134" w:right="850" w:bottom="1134" w:left="1701" w:header="708" w:footer="708" w:gutter="0"/>
          <w:cols w:space="720"/>
        </w:sectPr>
      </w:pPr>
      <w:r>
        <w:rPr>
          <w:rFonts w:ascii="Times New Roman" w:hAnsi="Times New Roman"/>
          <w:i/>
          <w:sz w:val="24"/>
          <w:szCs w:val="24"/>
        </w:rPr>
        <w:t>(работодатели</w:t>
      </w:r>
      <w:r w:rsidR="00933847">
        <w:rPr>
          <w:rFonts w:ascii="Times New Roman" w:hAnsi="Times New Roman"/>
          <w:i/>
          <w:sz w:val="24"/>
          <w:szCs w:val="24"/>
        </w:rPr>
        <w:t>)</w:t>
      </w:r>
    </w:p>
    <w:p w:rsidR="00707631" w:rsidRPr="002C5A4B" w:rsidRDefault="00707631" w:rsidP="0070763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2C5A4B">
        <w:lastRenderedPageBreak/>
        <w:t>СОДЕРЖАНИЕ</w:t>
      </w:r>
    </w:p>
    <w:p w:rsidR="00707631" w:rsidRDefault="00707631" w:rsidP="00707631">
      <w:pPr>
        <w:spacing w:after="0" w:line="240" w:lineRule="auto"/>
        <w:rPr>
          <w:rFonts w:ascii="Times New Roman" w:hAnsi="Times New Roman"/>
          <w:sz w:val="24"/>
          <w:szCs w:val="24"/>
        </w:rPr>
      </w:pPr>
    </w:p>
    <w:p w:rsidR="00E42E4C" w:rsidRPr="00525D8A" w:rsidRDefault="00E42E4C" w:rsidP="00707631">
      <w:pPr>
        <w:spacing w:after="0" w:line="240" w:lineRule="auto"/>
        <w:rPr>
          <w:rFonts w:ascii="Times New Roman" w:hAnsi="Times New Roman"/>
          <w:sz w:val="24"/>
          <w:szCs w:val="24"/>
        </w:rPr>
      </w:pPr>
    </w:p>
    <w:tbl>
      <w:tblPr>
        <w:tblpPr w:leftFromText="180" w:rightFromText="180" w:vertAnchor="text" w:tblpXSpec="center" w:tblpY="1"/>
        <w:tblOverlap w:val="never"/>
        <w:tblW w:w="10353" w:type="dxa"/>
        <w:tblLayout w:type="fixed"/>
        <w:tblLook w:val="04A0" w:firstRow="1" w:lastRow="0" w:firstColumn="1" w:lastColumn="0" w:noHBand="0" w:noVBand="1"/>
      </w:tblPr>
      <w:tblGrid>
        <w:gridCol w:w="9072"/>
        <w:gridCol w:w="1281"/>
      </w:tblGrid>
      <w:tr w:rsidR="00707631" w:rsidRPr="005315DC" w:rsidTr="005315DC">
        <w:tc>
          <w:tcPr>
            <w:tcW w:w="9072" w:type="dxa"/>
            <w:shd w:val="clear" w:color="auto" w:fill="auto"/>
          </w:tcPr>
          <w:p w:rsidR="00707631" w:rsidRPr="005315DC" w:rsidRDefault="005315DC" w:rsidP="005315DC">
            <w:pPr>
              <w:widowControl w:val="0"/>
              <w:suppressAutoHyphens/>
              <w:spacing w:after="0" w:line="360" w:lineRule="auto"/>
              <w:ind w:left="-108" w:right="369"/>
              <w:jc w:val="center"/>
              <w:rPr>
                <w:rFonts w:ascii="Times New Roman" w:hAnsi="Times New Roman"/>
                <w:caps/>
                <w:sz w:val="24"/>
                <w:szCs w:val="24"/>
              </w:rPr>
            </w:pPr>
            <w:r w:rsidRPr="005315DC">
              <w:rPr>
                <w:rFonts w:ascii="Times New Roman" w:hAnsi="Times New Roman"/>
                <w:sz w:val="24"/>
                <w:szCs w:val="24"/>
              </w:rPr>
              <w:t>Наименование</w:t>
            </w:r>
          </w:p>
        </w:tc>
        <w:tc>
          <w:tcPr>
            <w:tcW w:w="1281" w:type="dxa"/>
            <w:shd w:val="clear" w:color="auto" w:fill="auto"/>
          </w:tcPr>
          <w:p w:rsidR="00707631" w:rsidRPr="005315DC" w:rsidRDefault="005315DC" w:rsidP="005315DC">
            <w:pPr>
              <w:widowControl w:val="0"/>
              <w:suppressAutoHyphens/>
              <w:spacing w:after="0" w:line="360" w:lineRule="auto"/>
              <w:ind w:left="-108"/>
              <w:jc w:val="center"/>
              <w:rPr>
                <w:rFonts w:ascii="Times New Roman" w:hAnsi="Times New Roman"/>
                <w:sz w:val="24"/>
                <w:szCs w:val="24"/>
              </w:rPr>
            </w:pPr>
            <w:r w:rsidRPr="005315DC">
              <w:rPr>
                <w:rFonts w:ascii="Times New Roman" w:hAnsi="Times New Roman"/>
                <w:sz w:val="24"/>
                <w:szCs w:val="24"/>
              </w:rPr>
              <w:t>с</w:t>
            </w:r>
            <w:r w:rsidR="00707631" w:rsidRPr="005315DC">
              <w:rPr>
                <w:rFonts w:ascii="Times New Roman" w:hAnsi="Times New Roman"/>
                <w:sz w:val="24"/>
                <w:szCs w:val="24"/>
              </w:rPr>
              <w:t>тр</w:t>
            </w:r>
            <w:r w:rsidRPr="005315DC">
              <w:rPr>
                <w:rFonts w:ascii="Times New Roman" w:hAnsi="Times New Roman"/>
                <w:sz w:val="24"/>
                <w:szCs w:val="24"/>
              </w:rPr>
              <w:t>.</w:t>
            </w:r>
          </w:p>
        </w:tc>
      </w:tr>
      <w:tr w:rsidR="00E42E4C" w:rsidRPr="005315DC" w:rsidTr="005315DC">
        <w:tc>
          <w:tcPr>
            <w:tcW w:w="9072" w:type="dxa"/>
            <w:shd w:val="clear" w:color="auto" w:fill="auto"/>
          </w:tcPr>
          <w:tbl>
            <w:tblPr>
              <w:tblW w:w="9678" w:type="dxa"/>
              <w:tblLayout w:type="fixed"/>
              <w:tblLook w:val="01E0" w:firstRow="1" w:lastRow="1" w:firstColumn="1" w:lastColumn="1" w:noHBand="0" w:noVBand="0"/>
            </w:tblPr>
            <w:tblGrid>
              <w:gridCol w:w="618"/>
              <w:gridCol w:w="9060"/>
            </w:tblGrid>
            <w:tr w:rsidR="00E42E4C" w:rsidRPr="005315DC" w:rsidTr="004D6D3A">
              <w:tc>
                <w:tcPr>
                  <w:tcW w:w="548" w:type="dxa"/>
                </w:tcPr>
                <w:p w:rsidR="00E42E4C" w:rsidRPr="005315DC" w:rsidRDefault="00E42E4C" w:rsidP="006B1519">
                  <w:pPr>
                    <w:framePr w:hSpace="180" w:wrap="around" w:vAnchor="text" w:hAnchor="text" w:xAlign="center" w:y="1"/>
                    <w:widowControl w:val="0"/>
                    <w:tabs>
                      <w:tab w:val="left" w:pos="0"/>
                    </w:tabs>
                    <w:suppressAutoHyphens/>
                    <w:autoSpaceDE w:val="0"/>
                    <w:autoSpaceDN w:val="0"/>
                    <w:adjustRightInd w:val="0"/>
                    <w:spacing w:after="0" w:line="360" w:lineRule="auto"/>
                    <w:ind w:left="-108"/>
                    <w:suppressOverlap/>
                    <w:rPr>
                      <w:rFonts w:ascii="Times New Roman" w:hAnsi="Times New Roman"/>
                      <w:caps/>
                      <w:sz w:val="24"/>
                      <w:szCs w:val="24"/>
                    </w:rPr>
                  </w:pPr>
                  <w:r w:rsidRPr="005315DC">
                    <w:rPr>
                      <w:rFonts w:ascii="Times New Roman" w:hAnsi="Times New Roman"/>
                      <w:caps/>
                      <w:sz w:val="24"/>
                      <w:szCs w:val="24"/>
                    </w:rPr>
                    <w:t>1.</w:t>
                  </w:r>
                </w:p>
              </w:tc>
              <w:tc>
                <w:tcPr>
                  <w:tcW w:w="8030" w:type="dxa"/>
                </w:tcPr>
                <w:p w:rsidR="00E42E4C" w:rsidRPr="005315DC" w:rsidRDefault="00E42E4C" w:rsidP="006B1519">
                  <w:pPr>
                    <w:pStyle w:val="1"/>
                    <w:framePr w:hSpace="180" w:wrap="around" w:vAnchor="text" w:hAnchor="text" w:xAlign="center" w:y="1"/>
                    <w:widowControl w:val="0"/>
                    <w:adjustRightInd w:val="0"/>
                    <w:spacing w:line="360" w:lineRule="auto"/>
                    <w:ind w:left="-108" w:firstLine="0"/>
                    <w:suppressOverlap/>
                    <w:rPr>
                      <w:caps/>
                    </w:rPr>
                  </w:pPr>
                  <w:r w:rsidRPr="005315DC">
                    <w:t>Паспорт рабочей программы учебной дисциплины</w:t>
                  </w:r>
                </w:p>
              </w:tc>
            </w:tr>
          </w:tbl>
          <w:p w:rsidR="00E42E4C" w:rsidRPr="005315DC" w:rsidRDefault="00E42E4C" w:rsidP="006B1519">
            <w:pPr>
              <w:widowControl w:val="0"/>
              <w:suppressAutoHyphens/>
              <w:spacing w:after="0" w:line="360" w:lineRule="auto"/>
              <w:ind w:left="-108" w:right="369"/>
              <w:rPr>
                <w:rFonts w:ascii="Times New Roman" w:hAnsi="Times New Roman"/>
                <w:caps/>
                <w:sz w:val="24"/>
                <w:szCs w:val="24"/>
              </w:rPr>
            </w:pPr>
          </w:p>
        </w:tc>
        <w:tc>
          <w:tcPr>
            <w:tcW w:w="1281" w:type="dxa"/>
            <w:shd w:val="clear" w:color="auto" w:fill="auto"/>
          </w:tcPr>
          <w:p w:rsidR="00E42E4C" w:rsidRPr="005315DC" w:rsidRDefault="00E42E4C" w:rsidP="005315DC">
            <w:pPr>
              <w:widowControl w:val="0"/>
              <w:suppressAutoHyphens/>
              <w:spacing w:after="0" w:line="360" w:lineRule="auto"/>
              <w:ind w:left="-108"/>
              <w:jc w:val="center"/>
              <w:rPr>
                <w:rFonts w:ascii="Times New Roman" w:hAnsi="Times New Roman"/>
                <w:sz w:val="24"/>
                <w:szCs w:val="24"/>
              </w:rPr>
            </w:pPr>
            <w:r w:rsidRPr="005315DC">
              <w:rPr>
                <w:rFonts w:ascii="Times New Roman" w:hAnsi="Times New Roman"/>
                <w:sz w:val="24"/>
                <w:szCs w:val="24"/>
              </w:rPr>
              <w:t>4</w:t>
            </w:r>
          </w:p>
        </w:tc>
      </w:tr>
      <w:tr w:rsidR="00E42E4C" w:rsidRPr="005315DC" w:rsidTr="005315DC">
        <w:tc>
          <w:tcPr>
            <w:tcW w:w="9072" w:type="dxa"/>
            <w:shd w:val="clear" w:color="auto" w:fill="auto"/>
          </w:tcPr>
          <w:tbl>
            <w:tblPr>
              <w:tblW w:w="9678" w:type="dxa"/>
              <w:tblLayout w:type="fixed"/>
              <w:tblLook w:val="01E0" w:firstRow="1" w:lastRow="1" w:firstColumn="1" w:lastColumn="1" w:noHBand="0" w:noVBand="0"/>
            </w:tblPr>
            <w:tblGrid>
              <w:gridCol w:w="618"/>
              <w:gridCol w:w="9060"/>
            </w:tblGrid>
            <w:tr w:rsidR="00E42E4C" w:rsidRPr="005315DC" w:rsidTr="004D6D3A">
              <w:tc>
                <w:tcPr>
                  <w:tcW w:w="548" w:type="dxa"/>
                </w:tcPr>
                <w:p w:rsidR="00E42E4C" w:rsidRPr="005315DC" w:rsidRDefault="00E42E4C" w:rsidP="006B1519">
                  <w:pPr>
                    <w:framePr w:hSpace="180" w:wrap="around" w:vAnchor="text" w:hAnchor="text" w:xAlign="center" w:y="1"/>
                    <w:widowControl w:val="0"/>
                    <w:tabs>
                      <w:tab w:val="left" w:pos="0"/>
                    </w:tabs>
                    <w:suppressAutoHyphens/>
                    <w:autoSpaceDE w:val="0"/>
                    <w:autoSpaceDN w:val="0"/>
                    <w:adjustRightInd w:val="0"/>
                    <w:spacing w:after="0" w:line="360" w:lineRule="auto"/>
                    <w:ind w:left="-108"/>
                    <w:suppressOverlap/>
                    <w:rPr>
                      <w:rFonts w:ascii="Times New Roman" w:hAnsi="Times New Roman"/>
                      <w:caps/>
                      <w:sz w:val="24"/>
                      <w:szCs w:val="24"/>
                    </w:rPr>
                  </w:pPr>
                  <w:r w:rsidRPr="005315DC">
                    <w:rPr>
                      <w:rFonts w:ascii="Times New Roman" w:hAnsi="Times New Roman"/>
                      <w:caps/>
                      <w:sz w:val="24"/>
                      <w:szCs w:val="24"/>
                    </w:rPr>
                    <w:t>2.</w:t>
                  </w:r>
                </w:p>
              </w:tc>
              <w:tc>
                <w:tcPr>
                  <w:tcW w:w="8030" w:type="dxa"/>
                </w:tcPr>
                <w:p w:rsidR="00E42E4C" w:rsidRPr="005315DC" w:rsidRDefault="00E42E4C" w:rsidP="006B1519">
                  <w:pPr>
                    <w:framePr w:hSpace="180" w:wrap="around" w:vAnchor="text" w:hAnchor="text" w:xAlign="center" w:y="1"/>
                    <w:widowControl w:val="0"/>
                    <w:tabs>
                      <w:tab w:val="left" w:pos="0"/>
                    </w:tabs>
                    <w:suppressAutoHyphens/>
                    <w:autoSpaceDE w:val="0"/>
                    <w:autoSpaceDN w:val="0"/>
                    <w:adjustRightInd w:val="0"/>
                    <w:spacing w:after="0" w:line="360" w:lineRule="auto"/>
                    <w:ind w:left="-108"/>
                    <w:suppressOverlap/>
                    <w:rPr>
                      <w:rFonts w:ascii="Times New Roman" w:hAnsi="Times New Roman"/>
                      <w:caps/>
                      <w:sz w:val="24"/>
                      <w:szCs w:val="24"/>
                    </w:rPr>
                  </w:pPr>
                  <w:r w:rsidRPr="005315DC">
                    <w:rPr>
                      <w:rFonts w:ascii="Times New Roman" w:hAnsi="Times New Roman"/>
                      <w:sz w:val="24"/>
                      <w:szCs w:val="24"/>
                    </w:rPr>
                    <w:t>Структура и содержание учебной дисциплины</w:t>
                  </w:r>
                </w:p>
              </w:tc>
            </w:tr>
          </w:tbl>
          <w:p w:rsidR="00E42E4C" w:rsidRPr="005315DC" w:rsidRDefault="00E42E4C" w:rsidP="006B1519">
            <w:pPr>
              <w:widowControl w:val="0"/>
              <w:suppressAutoHyphens/>
              <w:spacing w:after="0" w:line="360" w:lineRule="auto"/>
              <w:ind w:left="-108" w:right="369"/>
              <w:rPr>
                <w:rFonts w:ascii="Times New Roman" w:hAnsi="Times New Roman"/>
                <w:caps/>
                <w:sz w:val="24"/>
                <w:szCs w:val="24"/>
              </w:rPr>
            </w:pPr>
          </w:p>
        </w:tc>
        <w:tc>
          <w:tcPr>
            <w:tcW w:w="1281" w:type="dxa"/>
            <w:shd w:val="clear" w:color="auto" w:fill="auto"/>
          </w:tcPr>
          <w:p w:rsidR="00E42E4C" w:rsidRPr="005315DC" w:rsidRDefault="00E42E4C" w:rsidP="005315DC">
            <w:pPr>
              <w:widowControl w:val="0"/>
              <w:suppressAutoHyphens/>
              <w:spacing w:after="0" w:line="360" w:lineRule="auto"/>
              <w:ind w:left="-108"/>
              <w:jc w:val="center"/>
              <w:rPr>
                <w:rFonts w:ascii="Times New Roman" w:hAnsi="Times New Roman"/>
                <w:sz w:val="24"/>
                <w:szCs w:val="24"/>
              </w:rPr>
            </w:pPr>
            <w:r w:rsidRPr="005315DC">
              <w:rPr>
                <w:rFonts w:ascii="Times New Roman" w:hAnsi="Times New Roman"/>
                <w:sz w:val="24"/>
                <w:szCs w:val="24"/>
              </w:rPr>
              <w:t>7</w:t>
            </w:r>
          </w:p>
        </w:tc>
      </w:tr>
      <w:tr w:rsidR="00E42E4C" w:rsidRPr="005315DC" w:rsidTr="005315DC">
        <w:tc>
          <w:tcPr>
            <w:tcW w:w="9072" w:type="dxa"/>
            <w:shd w:val="clear" w:color="auto" w:fill="auto"/>
          </w:tcPr>
          <w:tbl>
            <w:tblPr>
              <w:tblW w:w="9678" w:type="dxa"/>
              <w:tblLayout w:type="fixed"/>
              <w:tblLook w:val="01E0" w:firstRow="1" w:lastRow="1" w:firstColumn="1" w:lastColumn="1" w:noHBand="0" w:noVBand="0"/>
            </w:tblPr>
            <w:tblGrid>
              <w:gridCol w:w="618"/>
              <w:gridCol w:w="9060"/>
            </w:tblGrid>
            <w:tr w:rsidR="00E42E4C" w:rsidRPr="005315DC" w:rsidTr="004D6D3A">
              <w:tc>
                <w:tcPr>
                  <w:tcW w:w="548" w:type="dxa"/>
                </w:tcPr>
                <w:p w:rsidR="00E42E4C" w:rsidRPr="005315DC" w:rsidRDefault="00E42E4C" w:rsidP="006B1519">
                  <w:pPr>
                    <w:framePr w:hSpace="180" w:wrap="around" w:vAnchor="text" w:hAnchor="text" w:xAlign="center" w:y="1"/>
                    <w:widowControl w:val="0"/>
                    <w:tabs>
                      <w:tab w:val="left" w:pos="0"/>
                    </w:tabs>
                    <w:suppressAutoHyphens/>
                    <w:autoSpaceDE w:val="0"/>
                    <w:autoSpaceDN w:val="0"/>
                    <w:adjustRightInd w:val="0"/>
                    <w:spacing w:after="0" w:line="360" w:lineRule="auto"/>
                    <w:ind w:left="-108"/>
                    <w:suppressOverlap/>
                    <w:rPr>
                      <w:rFonts w:ascii="Times New Roman" w:hAnsi="Times New Roman"/>
                      <w:caps/>
                      <w:sz w:val="24"/>
                      <w:szCs w:val="24"/>
                    </w:rPr>
                  </w:pPr>
                  <w:r w:rsidRPr="005315DC">
                    <w:rPr>
                      <w:rFonts w:ascii="Times New Roman" w:hAnsi="Times New Roman"/>
                      <w:caps/>
                      <w:sz w:val="24"/>
                      <w:szCs w:val="24"/>
                    </w:rPr>
                    <w:t>3.</w:t>
                  </w:r>
                </w:p>
              </w:tc>
              <w:tc>
                <w:tcPr>
                  <w:tcW w:w="8030" w:type="dxa"/>
                </w:tcPr>
                <w:p w:rsidR="00E42E4C" w:rsidRPr="005315DC" w:rsidRDefault="00E42E4C" w:rsidP="006B1519">
                  <w:pPr>
                    <w:framePr w:hSpace="180" w:wrap="around" w:vAnchor="text" w:hAnchor="text" w:xAlign="center" w:y="1"/>
                    <w:widowControl w:val="0"/>
                    <w:tabs>
                      <w:tab w:val="left" w:pos="0"/>
                    </w:tabs>
                    <w:suppressAutoHyphens/>
                    <w:autoSpaceDE w:val="0"/>
                    <w:autoSpaceDN w:val="0"/>
                    <w:adjustRightInd w:val="0"/>
                    <w:spacing w:after="0" w:line="360" w:lineRule="auto"/>
                    <w:ind w:left="-108"/>
                    <w:suppressOverlap/>
                    <w:rPr>
                      <w:rFonts w:ascii="Times New Roman" w:hAnsi="Times New Roman"/>
                      <w:caps/>
                      <w:sz w:val="24"/>
                      <w:szCs w:val="24"/>
                    </w:rPr>
                  </w:pPr>
                  <w:r w:rsidRPr="005315DC">
                    <w:rPr>
                      <w:rFonts w:ascii="Times New Roman" w:hAnsi="Times New Roman"/>
                      <w:sz w:val="24"/>
                      <w:szCs w:val="24"/>
                    </w:rPr>
                    <w:t>Условия реализации программы учебной дисциплины</w:t>
                  </w:r>
                </w:p>
              </w:tc>
            </w:tr>
          </w:tbl>
          <w:p w:rsidR="00E42E4C" w:rsidRPr="005315DC" w:rsidRDefault="00E42E4C" w:rsidP="006B1519">
            <w:pPr>
              <w:widowControl w:val="0"/>
              <w:suppressAutoHyphens/>
              <w:spacing w:after="0" w:line="360" w:lineRule="auto"/>
              <w:ind w:left="-108" w:right="369"/>
              <w:rPr>
                <w:rFonts w:ascii="Times New Roman" w:hAnsi="Times New Roman"/>
                <w:caps/>
                <w:sz w:val="24"/>
                <w:szCs w:val="24"/>
              </w:rPr>
            </w:pPr>
          </w:p>
        </w:tc>
        <w:tc>
          <w:tcPr>
            <w:tcW w:w="1281" w:type="dxa"/>
            <w:shd w:val="clear" w:color="auto" w:fill="auto"/>
          </w:tcPr>
          <w:p w:rsidR="00E42E4C" w:rsidRPr="005315DC" w:rsidRDefault="00E42E4C" w:rsidP="005315DC">
            <w:pPr>
              <w:widowControl w:val="0"/>
              <w:suppressAutoHyphens/>
              <w:spacing w:after="0" w:line="360" w:lineRule="auto"/>
              <w:ind w:left="-108"/>
              <w:jc w:val="center"/>
              <w:rPr>
                <w:rFonts w:ascii="Times New Roman" w:hAnsi="Times New Roman"/>
                <w:sz w:val="24"/>
                <w:szCs w:val="24"/>
              </w:rPr>
            </w:pPr>
            <w:r w:rsidRPr="005315DC">
              <w:rPr>
                <w:rFonts w:ascii="Times New Roman" w:hAnsi="Times New Roman"/>
                <w:sz w:val="24"/>
                <w:szCs w:val="24"/>
              </w:rPr>
              <w:t>9</w:t>
            </w:r>
          </w:p>
        </w:tc>
      </w:tr>
      <w:tr w:rsidR="00E42E4C" w:rsidRPr="005315DC" w:rsidTr="005315DC">
        <w:tc>
          <w:tcPr>
            <w:tcW w:w="9072" w:type="dxa"/>
            <w:shd w:val="clear" w:color="auto" w:fill="auto"/>
          </w:tcPr>
          <w:tbl>
            <w:tblPr>
              <w:tblW w:w="9678" w:type="dxa"/>
              <w:tblLayout w:type="fixed"/>
              <w:tblLook w:val="01E0" w:firstRow="1" w:lastRow="1" w:firstColumn="1" w:lastColumn="1" w:noHBand="0" w:noVBand="0"/>
            </w:tblPr>
            <w:tblGrid>
              <w:gridCol w:w="618"/>
              <w:gridCol w:w="9060"/>
            </w:tblGrid>
            <w:tr w:rsidR="00E42E4C" w:rsidRPr="005315DC" w:rsidTr="004D6D3A">
              <w:tc>
                <w:tcPr>
                  <w:tcW w:w="548" w:type="dxa"/>
                </w:tcPr>
                <w:p w:rsidR="00E42E4C" w:rsidRPr="005315DC" w:rsidRDefault="00E42E4C" w:rsidP="006B1519">
                  <w:pPr>
                    <w:framePr w:hSpace="180" w:wrap="around" w:vAnchor="text" w:hAnchor="text" w:xAlign="center" w:y="1"/>
                    <w:widowControl w:val="0"/>
                    <w:tabs>
                      <w:tab w:val="left" w:pos="0"/>
                    </w:tabs>
                    <w:suppressAutoHyphens/>
                    <w:autoSpaceDE w:val="0"/>
                    <w:autoSpaceDN w:val="0"/>
                    <w:adjustRightInd w:val="0"/>
                    <w:spacing w:after="0" w:line="360" w:lineRule="auto"/>
                    <w:ind w:left="-108"/>
                    <w:suppressOverlap/>
                    <w:rPr>
                      <w:rFonts w:ascii="Times New Roman" w:hAnsi="Times New Roman"/>
                      <w:caps/>
                      <w:sz w:val="24"/>
                      <w:szCs w:val="24"/>
                    </w:rPr>
                  </w:pPr>
                  <w:r w:rsidRPr="005315DC">
                    <w:rPr>
                      <w:rFonts w:ascii="Times New Roman" w:hAnsi="Times New Roman"/>
                      <w:caps/>
                      <w:sz w:val="24"/>
                      <w:szCs w:val="24"/>
                    </w:rPr>
                    <w:t>4.</w:t>
                  </w:r>
                </w:p>
              </w:tc>
              <w:tc>
                <w:tcPr>
                  <w:tcW w:w="8030" w:type="dxa"/>
                </w:tcPr>
                <w:p w:rsidR="00E42E4C" w:rsidRPr="005315DC" w:rsidRDefault="00E42E4C" w:rsidP="006B1519">
                  <w:pPr>
                    <w:framePr w:hSpace="180" w:wrap="around" w:vAnchor="text" w:hAnchor="text" w:xAlign="center" w:y="1"/>
                    <w:widowControl w:val="0"/>
                    <w:tabs>
                      <w:tab w:val="left" w:pos="0"/>
                    </w:tabs>
                    <w:suppressAutoHyphens/>
                    <w:autoSpaceDE w:val="0"/>
                    <w:autoSpaceDN w:val="0"/>
                    <w:adjustRightInd w:val="0"/>
                    <w:spacing w:after="0" w:line="360" w:lineRule="auto"/>
                    <w:ind w:left="-108"/>
                    <w:suppressOverlap/>
                    <w:rPr>
                      <w:rFonts w:ascii="Times New Roman" w:hAnsi="Times New Roman"/>
                      <w:caps/>
                      <w:sz w:val="24"/>
                      <w:szCs w:val="24"/>
                    </w:rPr>
                  </w:pPr>
                  <w:r w:rsidRPr="005315DC">
                    <w:rPr>
                      <w:rFonts w:ascii="Times New Roman" w:hAnsi="Times New Roman"/>
                      <w:sz w:val="24"/>
                      <w:szCs w:val="24"/>
                    </w:rPr>
                    <w:t>Контроль и оценка результатов освоения учебной дисциплины</w:t>
                  </w:r>
                </w:p>
              </w:tc>
            </w:tr>
          </w:tbl>
          <w:p w:rsidR="00E42E4C" w:rsidRPr="005315DC" w:rsidRDefault="00E42E4C" w:rsidP="006B1519">
            <w:pPr>
              <w:widowControl w:val="0"/>
              <w:suppressAutoHyphens/>
              <w:spacing w:after="0" w:line="360" w:lineRule="auto"/>
              <w:ind w:left="-108" w:right="369"/>
              <w:rPr>
                <w:rFonts w:ascii="Times New Roman" w:hAnsi="Times New Roman"/>
                <w:caps/>
                <w:sz w:val="24"/>
                <w:szCs w:val="24"/>
              </w:rPr>
            </w:pPr>
          </w:p>
        </w:tc>
        <w:tc>
          <w:tcPr>
            <w:tcW w:w="1281" w:type="dxa"/>
            <w:shd w:val="clear" w:color="auto" w:fill="auto"/>
          </w:tcPr>
          <w:p w:rsidR="00E42E4C" w:rsidRPr="005315DC" w:rsidRDefault="00E42E4C" w:rsidP="00E2003A">
            <w:pPr>
              <w:widowControl w:val="0"/>
              <w:suppressAutoHyphens/>
              <w:spacing w:after="0" w:line="360" w:lineRule="auto"/>
              <w:ind w:left="-108"/>
              <w:jc w:val="center"/>
              <w:rPr>
                <w:rFonts w:ascii="Times New Roman" w:hAnsi="Times New Roman"/>
                <w:sz w:val="24"/>
                <w:szCs w:val="24"/>
              </w:rPr>
            </w:pPr>
            <w:r w:rsidRPr="005315DC">
              <w:rPr>
                <w:rFonts w:ascii="Times New Roman" w:hAnsi="Times New Roman"/>
                <w:sz w:val="24"/>
                <w:szCs w:val="24"/>
              </w:rPr>
              <w:t>1</w:t>
            </w:r>
            <w:r w:rsidR="00E2003A">
              <w:rPr>
                <w:rFonts w:ascii="Times New Roman" w:hAnsi="Times New Roman"/>
                <w:sz w:val="24"/>
                <w:szCs w:val="24"/>
              </w:rPr>
              <w:t>6</w:t>
            </w:r>
          </w:p>
        </w:tc>
      </w:tr>
    </w:tbl>
    <w:p w:rsidR="001411F5" w:rsidRPr="008A480A" w:rsidRDefault="00E42E4C"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5315DC">
        <w:rPr>
          <w:rFonts w:ascii="Times New Roman" w:hAnsi="Times New Roman"/>
          <w:sz w:val="24"/>
          <w:szCs w:val="24"/>
        </w:rPr>
        <w:br w:type="textWrapping" w:clear="all"/>
      </w:r>
    </w:p>
    <w:p w:rsidR="001411F5" w:rsidRPr="008A480A" w:rsidRDefault="001411F5"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1411F5" w:rsidRPr="008A480A" w:rsidRDefault="001411F5"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1411F5" w:rsidRPr="008A480A" w:rsidRDefault="001411F5"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1411F5" w:rsidRPr="008A480A" w:rsidRDefault="001411F5"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1411F5" w:rsidRDefault="001411F5"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BA6B63" w:rsidRDefault="00BA6B63"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BA6B63" w:rsidRDefault="00BA6B63"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35173F" w:rsidRDefault="0035173F"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35173F" w:rsidRDefault="0035173F"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35173F" w:rsidRDefault="0035173F"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35173F" w:rsidRDefault="0035173F"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8B0825" w:rsidRDefault="008B0825"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8B0825" w:rsidRDefault="008B0825"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707631" w:rsidRDefault="00707631"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707631" w:rsidRDefault="00707631"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707631" w:rsidRDefault="00707631"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707631" w:rsidRDefault="00707631"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707631" w:rsidRDefault="00707631"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806532" w:rsidRDefault="00806532"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aps/>
          <w:sz w:val="24"/>
          <w:szCs w:val="24"/>
        </w:rPr>
      </w:pPr>
    </w:p>
    <w:p w:rsidR="005315DC" w:rsidRDefault="005315DC" w:rsidP="00141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aps/>
          <w:sz w:val="24"/>
          <w:szCs w:val="24"/>
        </w:rPr>
      </w:pPr>
    </w:p>
    <w:p w:rsidR="001411F5" w:rsidRPr="00A755FA" w:rsidRDefault="001411F5"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755FA">
        <w:rPr>
          <w:rFonts w:ascii="Times New Roman" w:hAnsi="Times New Roman"/>
          <w:b/>
          <w:bCs/>
          <w:sz w:val="24"/>
          <w:szCs w:val="24"/>
        </w:rPr>
        <w:lastRenderedPageBreak/>
        <w:t>1. ПАСПОРТ РАБОЧЕЙ ПРОГРАММЫ УЧЕБНОЙ ДИСЦИПЛИНЫ</w:t>
      </w:r>
    </w:p>
    <w:p w:rsidR="001411F5" w:rsidRPr="005E4A3C" w:rsidRDefault="001411F5"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bookmarkStart w:id="2" w:name="bookmark5"/>
      <w:r w:rsidRPr="005E4A3C">
        <w:rPr>
          <w:rFonts w:ascii="Times New Roman" w:hAnsi="Times New Roman"/>
          <w:b/>
          <w:bCs/>
          <w:sz w:val="24"/>
          <w:szCs w:val="24"/>
          <w:u w:val="single"/>
        </w:rPr>
        <w:t>ОП 0</w:t>
      </w:r>
      <w:r w:rsidR="00933847">
        <w:rPr>
          <w:rFonts w:ascii="Times New Roman" w:hAnsi="Times New Roman"/>
          <w:b/>
          <w:bCs/>
          <w:sz w:val="24"/>
          <w:szCs w:val="24"/>
          <w:u w:val="single"/>
        </w:rPr>
        <w:t>8</w:t>
      </w:r>
      <w:r w:rsidRPr="005E4A3C">
        <w:rPr>
          <w:rFonts w:ascii="Times New Roman" w:hAnsi="Times New Roman"/>
          <w:b/>
          <w:bCs/>
          <w:sz w:val="24"/>
          <w:szCs w:val="24"/>
          <w:u w:val="single"/>
        </w:rPr>
        <w:t xml:space="preserve">. </w:t>
      </w:r>
      <w:bookmarkEnd w:id="2"/>
      <w:r w:rsidR="00933847">
        <w:rPr>
          <w:rFonts w:ascii="Times New Roman" w:hAnsi="Times New Roman"/>
          <w:b/>
          <w:bCs/>
          <w:sz w:val="24"/>
          <w:szCs w:val="24"/>
          <w:u w:val="single"/>
        </w:rPr>
        <w:t>Основы геодезии и картографии</w:t>
      </w:r>
    </w:p>
    <w:p w:rsidR="001411F5" w:rsidRPr="00A755FA" w:rsidRDefault="001411F5"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bookmarkStart w:id="3" w:name="bookmark6"/>
      <w:r w:rsidRPr="00A755FA">
        <w:rPr>
          <w:rFonts w:ascii="Times New Roman" w:hAnsi="Times New Roman"/>
          <w:b/>
          <w:bCs/>
          <w:sz w:val="24"/>
          <w:szCs w:val="24"/>
        </w:rPr>
        <w:t>1.1.Область применения рабочей программы</w:t>
      </w:r>
      <w:bookmarkEnd w:id="3"/>
    </w:p>
    <w:p w:rsidR="005E4A3C" w:rsidRPr="008722E3" w:rsidRDefault="001411F5"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755FA">
        <w:rPr>
          <w:rFonts w:ascii="Times New Roman" w:hAnsi="Times New Roman"/>
          <w:sz w:val="24"/>
          <w:szCs w:val="24"/>
        </w:rPr>
        <w:t xml:space="preserve">Рабочая программа учебной дисциплины является частью </w:t>
      </w:r>
      <w:r w:rsidR="009A633D" w:rsidRPr="00A755FA">
        <w:rPr>
          <w:rFonts w:ascii="Times New Roman" w:hAnsi="Times New Roman"/>
          <w:sz w:val="24"/>
          <w:szCs w:val="24"/>
        </w:rPr>
        <w:t xml:space="preserve">программы подготовки специалистов среднего звена (ППССЗ) в </w:t>
      </w:r>
      <w:r w:rsidR="009A633D" w:rsidRPr="008722E3">
        <w:rPr>
          <w:rFonts w:ascii="Times New Roman" w:hAnsi="Times New Roman"/>
          <w:sz w:val="24"/>
          <w:szCs w:val="24"/>
        </w:rPr>
        <w:t>соответствии с</w:t>
      </w:r>
      <w:r w:rsidR="00D9169E">
        <w:rPr>
          <w:rFonts w:ascii="Times New Roman" w:hAnsi="Times New Roman"/>
          <w:sz w:val="24"/>
          <w:szCs w:val="24"/>
        </w:rPr>
        <w:t xml:space="preserve"> </w:t>
      </w:r>
      <w:r w:rsidR="00BA6B63" w:rsidRPr="008722E3">
        <w:rPr>
          <w:rFonts w:ascii="Times New Roman" w:hAnsi="Times New Roman"/>
          <w:sz w:val="24"/>
          <w:szCs w:val="24"/>
        </w:rPr>
        <w:t xml:space="preserve">ФГОС, утвержденного приказом Министерства образования и науки РФ </w:t>
      </w:r>
      <w:r w:rsidR="00933847" w:rsidRPr="008722E3">
        <w:rPr>
          <w:rFonts w:ascii="Times New Roman" w:hAnsi="Times New Roman"/>
          <w:noProof/>
          <w:sz w:val="24"/>
          <w:szCs w:val="24"/>
        </w:rPr>
        <w:t>№ 485 от 12.05.2014 г.</w:t>
      </w:r>
    </w:p>
    <w:p w:rsidR="005E4A3C" w:rsidRDefault="005E4A3C"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5E4A3C" w:rsidRPr="00525D8A" w:rsidRDefault="005E4A3C"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b/>
          <w:sz w:val="24"/>
          <w:szCs w:val="24"/>
        </w:rPr>
      </w:pPr>
      <w:r w:rsidRPr="00525D8A">
        <w:rPr>
          <w:rFonts w:ascii="Times New Roman" w:hAnsi="Times New Roman"/>
          <w:b/>
          <w:sz w:val="24"/>
          <w:szCs w:val="24"/>
        </w:rPr>
        <w:t xml:space="preserve">1.2. Место дисциплины в структуре программы подготовки </w:t>
      </w:r>
      <w:r w:rsidR="00C035D5">
        <w:rPr>
          <w:rFonts w:ascii="Times New Roman" w:hAnsi="Times New Roman"/>
          <w:b/>
          <w:sz w:val="24"/>
          <w:szCs w:val="24"/>
        </w:rPr>
        <w:t>специалистов среднего звена</w:t>
      </w:r>
      <w:r w:rsidR="00933847" w:rsidRPr="00525D8A">
        <w:rPr>
          <w:rFonts w:ascii="Times New Roman" w:hAnsi="Times New Roman"/>
          <w:b/>
          <w:sz w:val="24"/>
          <w:szCs w:val="24"/>
        </w:rPr>
        <w:t xml:space="preserve">: </w:t>
      </w:r>
      <w:r w:rsidR="00933847" w:rsidRPr="00933847">
        <w:rPr>
          <w:rFonts w:ascii="Times New Roman" w:hAnsi="Times New Roman"/>
          <w:sz w:val="24"/>
          <w:szCs w:val="24"/>
        </w:rPr>
        <w:t>дисциплина</w:t>
      </w:r>
      <w:r w:rsidRPr="00525D8A">
        <w:rPr>
          <w:rFonts w:ascii="Times New Roman" w:hAnsi="Times New Roman"/>
          <w:sz w:val="24"/>
          <w:szCs w:val="24"/>
        </w:rPr>
        <w:t xml:space="preserve"> входит в общепрофессиональный цикл.</w:t>
      </w:r>
    </w:p>
    <w:p w:rsidR="005E4A3C" w:rsidRPr="00525D8A" w:rsidRDefault="005E4A3C"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25D8A">
        <w:rPr>
          <w:rFonts w:ascii="Times New Roman" w:hAnsi="Times New Roman"/>
          <w:b/>
          <w:sz w:val="24"/>
          <w:szCs w:val="24"/>
        </w:rPr>
        <w:t>1.3. Цели и задачи дисциплины – требования к результатам освоения дисциплины:</w:t>
      </w:r>
    </w:p>
    <w:p w:rsidR="005E4A3C" w:rsidRPr="00694900" w:rsidRDefault="005E4A3C" w:rsidP="009F3047">
      <w:pPr>
        <w:pStyle w:val="a8"/>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426"/>
        <w:jc w:val="both"/>
        <w:rPr>
          <w:rFonts w:ascii="Times New Roman" w:hAnsi="Times New Roman"/>
          <w:sz w:val="24"/>
          <w:szCs w:val="24"/>
        </w:rPr>
      </w:pPr>
      <w:r w:rsidRPr="00694900">
        <w:rPr>
          <w:rFonts w:ascii="Times New Roman" w:hAnsi="Times New Roman"/>
          <w:sz w:val="24"/>
          <w:szCs w:val="24"/>
        </w:rPr>
        <w:t xml:space="preserve">В результате освоения дисциплины обучающийся </w:t>
      </w:r>
      <w:r w:rsidRPr="00694900">
        <w:rPr>
          <w:rFonts w:ascii="Times New Roman" w:hAnsi="Times New Roman"/>
          <w:b/>
          <w:sz w:val="24"/>
          <w:szCs w:val="24"/>
        </w:rPr>
        <w:t>должен уметь</w:t>
      </w:r>
      <w:r w:rsidRPr="00694900">
        <w:rPr>
          <w:rFonts w:ascii="Times New Roman" w:hAnsi="Times New Roman"/>
          <w:sz w:val="24"/>
          <w:szCs w:val="24"/>
        </w:rPr>
        <w:t>:</w:t>
      </w:r>
    </w:p>
    <w:p w:rsidR="00933847" w:rsidRPr="00933847" w:rsidRDefault="00933847" w:rsidP="009F3047">
      <w:pPr>
        <w:pStyle w:val="21"/>
        <w:spacing w:after="0" w:line="240" w:lineRule="auto"/>
        <w:ind w:firstLine="0"/>
        <w:jc w:val="both"/>
        <w:rPr>
          <w:rFonts w:eastAsia="Calibri"/>
          <w:sz w:val="24"/>
          <w:szCs w:val="24"/>
        </w:rPr>
      </w:pPr>
      <w:r w:rsidRPr="00933847">
        <w:rPr>
          <w:rFonts w:eastAsia="Calibri"/>
          <w:sz w:val="24"/>
          <w:szCs w:val="24"/>
        </w:rPr>
        <w:t>У 1</w:t>
      </w:r>
      <w:r>
        <w:rPr>
          <w:rFonts w:eastAsia="Calibri"/>
          <w:sz w:val="24"/>
          <w:szCs w:val="24"/>
        </w:rPr>
        <w:t>.</w:t>
      </w:r>
      <w:r w:rsidRPr="00933847">
        <w:rPr>
          <w:rFonts w:eastAsia="Calibri"/>
          <w:sz w:val="24"/>
          <w:szCs w:val="24"/>
        </w:rPr>
        <w:t xml:space="preserve"> Пользоваться масштабом при измерении и откладывании отрезков на топографических картах и планах</w:t>
      </w:r>
    </w:p>
    <w:p w:rsidR="00933847" w:rsidRPr="00933847" w:rsidRDefault="00933847" w:rsidP="009F3047">
      <w:pPr>
        <w:pStyle w:val="21"/>
        <w:spacing w:after="0" w:line="240" w:lineRule="auto"/>
        <w:ind w:firstLine="0"/>
        <w:jc w:val="both"/>
        <w:rPr>
          <w:rFonts w:eastAsia="Calibri"/>
          <w:sz w:val="24"/>
          <w:szCs w:val="24"/>
        </w:rPr>
      </w:pPr>
      <w:r w:rsidRPr="00933847">
        <w:rPr>
          <w:rFonts w:eastAsia="Calibri"/>
          <w:sz w:val="24"/>
          <w:szCs w:val="24"/>
        </w:rPr>
        <w:t>У 2</w:t>
      </w:r>
      <w:r>
        <w:rPr>
          <w:rFonts w:eastAsia="Calibri"/>
          <w:sz w:val="24"/>
          <w:szCs w:val="24"/>
        </w:rPr>
        <w:t>.</w:t>
      </w:r>
      <w:r w:rsidRPr="00933847">
        <w:rPr>
          <w:rFonts w:eastAsia="Calibri"/>
          <w:sz w:val="24"/>
          <w:szCs w:val="24"/>
        </w:rPr>
        <w:t xml:space="preserve"> Определять по карте (плану) ориентирующие углы</w:t>
      </w:r>
    </w:p>
    <w:p w:rsidR="00933847" w:rsidRPr="00933847" w:rsidRDefault="00933847" w:rsidP="009F3047">
      <w:pPr>
        <w:pStyle w:val="21"/>
        <w:spacing w:after="0" w:line="240" w:lineRule="auto"/>
        <w:ind w:firstLine="0"/>
        <w:jc w:val="both"/>
        <w:rPr>
          <w:rFonts w:eastAsia="Calibri"/>
          <w:sz w:val="24"/>
          <w:szCs w:val="24"/>
        </w:rPr>
      </w:pPr>
      <w:r w:rsidRPr="00933847">
        <w:rPr>
          <w:rFonts w:eastAsia="Calibri"/>
          <w:sz w:val="24"/>
          <w:szCs w:val="24"/>
        </w:rPr>
        <w:t>У 3</w:t>
      </w:r>
      <w:r>
        <w:rPr>
          <w:rFonts w:eastAsia="Calibri"/>
          <w:sz w:val="24"/>
          <w:szCs w:val="24"/>
        </w:rPr>
        <w:t>.</w:t>
      </w:r>
      <w:r w:rsidRPr="00933847">
        <w:rPr>
          <w:rFonts w:eastAsia="Calibri"/>
          <w:sz w:val="24"/>
          <w:szCs w:val="24"/>
        </w:rPr>
        <w:t xml:space="preserve"> Решать задачи на зависимость между ориентирующими углами</w:t>
      </w:r>
    </w:p>
    <w:p w:rsidR="00933847" w:rsidRPr="00933847" w:rsidRDefault="00933847" w:rsidP="009F3047">
      <w:pPr>
        <w:pStyle w:val="21"/>
        <w:spacing w:after="0" w:line="240" w:lineRule="auto"/>
        <w:ind w:firstLine="0"/>
        <w:jc w:val="both"/>
        <w:rPr>
          <w:rFonts w:eastAsia="Calibri"/>
          <w:sz w:val="24"/>
          <w:szCs w:val="24"/>
        </w:rPr>
      </w:pPr>
      <w:r w:rsidRPr="00933847">
        <w:rPr>
          <w:rFonts w:eastAsia="Calibri"/>
          <w:sz w:val="24"/>
          <w:szCs w:val="24"/>
        </w:rPr>
        <w:t>У 4</w:t>
      </w:r>
      <w:r>
        <w:rPr>
          <w:rFonts w:eastAsia="Calibri"/>
          <w:sz w:val="24"/>
          <w:szCs w:val="24"/>
        </w:rPr>
        <w:t>.</w:t>
      </w:r>
      <w:r w:rsidRPr="00933847">
        <w:rPr>
          <w:rFonts w:eastAsia="Calibri"/>
          <w:sz w:val="24"/>
          <w:szCs w:val="24"/>
        </w:rPr>
        <w:t xml:space="preserve"> Определять номенклатуру листов топографических карт заданного масштаба</w:t>
      </w:r>
    </w:p>
    <w:p w:rsidR="00933847" w:rsidRPr="00933847" w:rsidRDefault="00933847" w:rsidP="009F3047">
      <w:pPr>
        <w:pStyle w:val="21"/>
        <w:spacing w:after="0" w:line="240" w:lineRule="auto"/>
        <w:ind w:firstLine="0"/>
        <w:jc w:val="both"/>
        <w:rPr>
          <w:rFonts w:eastAsia="Calibri"/>
          <w:sz w:val="24"/>
          <w:szCs w:val="24"/>
        </w:rPr>
      </w:pPr>
      <w:r w:rsidRPr="00933847">
        <w:rPr>
          <w:rFonts w:eastAsia="Calibri"/>
          <w:sz w:val="24"/>
          <w:szCs w:val="24"/>
        </w:rPr>
        <w:t>У5</w:t>
      </w:r>
      <w:r>
        <w:rPr>
          <w:rFonts w:eastAsia="Calibri"/>
          <w:sz w:val="24"/>
          <w:szCs w:val="24"/>
        </w:rPr>
        <w:t>.</w:t>
      </w:r>
      <w:r w:rsidRPr="00933847">
        <w:rPr>
          <w:rFonts w:eastAsia="Calibri"/>
          <w:sz w:val="24"/>
          <w:szCs w:val="24"/>
        </w:rPr>
        <w:t xml:space="preserve"> Определять географические и прямоугольные координаты точек на карте и наносить точки на карту по заданным координатам</w:t>
      </w:r>
    </w:p>
    <w:p w:rsidR="00933847" w:rsidRPr="00933847" w:rsidRDefault="00933847" w:rsidP="009F3047">
      <w:pPr>
        <w:pStyle w:val="21"/>
        <w:spacing w:after="0" w:line="240" w:lineRule="auto"/>
        <w:ind w:firstLine="0"/>
        <w:jc w:val="both"/>
        <w:rPr>
          <w:rFonts w:eastAsia="Calibri"/>
          <w:sz w:val="24"/>
          <w:szCs w:val="24"/>
        </w:rPr>
      </w:pPr>
      <w:r w:rsidRPr="00933847">
        <w:rPr>
          <w:rFonts w:eastAsia="Calibri"/>
          <w:sz w:val="24"/>
          <w:szCs w:val="24"/>
        </w:rPr>
        <w:t>У 6</w:t>
      </w:r>
      <w:r>
        <w:rPr>
          <w:rFonts w:eastAsia="Calibri"/>
          <w:sz w:val="24"/>
          <w:szCs w:val="24"/>
        </w:rPr>
        <w:t>.</w:t>
      </w:r>
      <w:r w:rsidRPr="00933847">
        <w:rPr>
          <w:rFonts w:eastAsia="Calibri"/>
          <w:sz w:val="24"/>
          <w:szCs w:val="24"/>
        </w:rPr>
        <w:t xml:space="preserve"> Читать топографическую карту по условным знакам</w:t>
      </w:r>
    </w:p>
    <w:p w:rsidR="00933847" w:rsidRPr="00933847" w:rsidRDefault="00933847" w:rsidP="009F3047">
      <w:pPr>
        <w:pStyle w:val="21"/>
        <w:spacing w:after="0" w:line="240" w:lineRule="auto"/>
        <w:ind w:firstLine="0"/>
        <w:jc w:val="both"/>
        <w:rPr>
          <w:rFonts w:eastAsia="Calibri"/>
          <w:sz w:val="24"/>
          <w:szCs w:val="24"/>
        </w:rPr>
      </w:pPr>
      <w:r w:rsidRPr="00933847">
        <w:rPr>
          <w:rFonts w:eastAsia="Calibri"/>
          <w:sz w:val="24"/>
          <w:szCs w:val="24"/>
        </w:rPr>
        <w:t>У7</w:t>
      </w:r>
      <w:r>
        <w:rPr>
          <w:rFonts w:eastAsia="Calibri"/>
          <w:sz w:val="24"/>
          <w:szCs w:val="24"/>
        </w:rPr>
        <w:t>.</w:t>
      </w:r>
      <w:r w:rsidRPr="00933847">
        <w:rPr>
          <w:rFonts w:eastAsia="Calibri"/>
          <w:sz w:val="24"/>
          <w:szCs w:val="24"/>
        </w:rPr>
        <w:t xml:space="preserve"> Определять по карте формы рельефа, решать задачи по плану с горизонталями, составлять профиль местности в любом направлении</w:t>
      </w:r>
    </w:p>
    <w:p w:rsidR="00933847" w:rsidRPr="00933847" w:rsidRDefault="00933847" w:rsidP="009F3047">
      <w:pPr>
        <w:pStyle w:val="21"/>
        <w:spacing w:after="0" w:line="240" w:lineRule="auto"/>
        <w:ind w:firstLine="0"/>
        <w:jc w:val="both"/>
        <w:rPr>
          <w:rFonts w:eastAsia="Calibri"/>
          <w:sz w:val="24"/>
          <w:szCs w:val="24"/>
        </w:rPr>
      </w:pPr>
      <w:r w:rsidRPr="00933847">
        <w:rPr>
          <w:rFonts w:eastAsia="Calibri"/>
          <w:sz w:val="24"/>
          <w:szCs w:val="24"/>
        </w:rPr>
        <w:t>У 8</w:t>
      </w:r>
      <w:r>
        <w:rPr>
          <w:rFonts w:eastAsia="Calibri"/>
          <w:sz w:val="24"/>
          <w:szCs w:val="24"/>
        </w:rPr>
        <w:t>.</w:t>
      </w:r>
      <w:r w:rsidRPr="00933847">
        <w:rPr>
          <w:rFonts w:eastAsia="Calibri"/>
          <w:sz w:val="24"/>
          <w:szCs w:val="24"/>
        </w:rPr>
        <w:t xml:space="preserve"> Пользоваться геодезическими приборами</w:t>
      </w:r>
    </w:p>
    <w:p w:rsidR="00933847" w:rsidRPr="00933847" w:rsidRDefault="00933847" w:rsidP="009F3047">
      <w:pPr>
        <w:pStyle w:val="21"/>
        <w:spacing w:after="0" w:line="240" w:lineRule="auto"/>
        <w:ind w:firstLine="0"/>
        <w:jc w:val="both"/>
        <w:rPr>
          <w:rFonts w:eastAsia="Calibri"/>
          <w:sz w:val="24"/>
          <w:szCs w:val="24"/>
        </w:rPr>
      </w:pPr>
      <w:r w:rsidRPr="00933847">
        <w:rPr>
          <w:rFonts w:eastAsia="Calibri"/>
          <w:sz w:val="24"/>
          <w:szCs w:val="24"/>
        </w:rPr>
        <w:t>У 9</w:t>
      </w:r>
      <w:r>
        <w:rPr>
          <w:rFonts w:eastAsia="Calibri"/>
          <w:sz w:val="24"/>
          <w:szCs w:val="24"/>
        </w:rPr>
        <w:t>.</w:t>
      </w:r>
      <w:r w:rsidRPr="00933847">
        <w:rPr>
          <w:rFonts w:eastAsia="Calibri"/>
          <w:sz w:val="24"/>
          <w:szCs w:val="24"/>
        </w:rPr>
        <w:t xml:space="preserve"> Выполнять линейные измерения</w:t>
      </w:r>
    </w:p>
    <w:p w:rsidR="00933847" w:rsidRPr="00933847" w:rsidRDefault="00933847" w:rsidP="009F3047">
      <w:pPr>
        <w:pStyle w:val="21"/>
        <w:spacing w:after="0" w:line="240" w:lineRule="auto"/>
        <w:ind w:firstLine="0"/>
        <w:jc w:val="both"/>
        <w:rPr>
          <w:rFonts w:eastAsia="Calibri"/>
          <w:sz w:val="24"/>
          <w:szCs w:val="24"/>
        </w:rPr>
      </w:pPr>
      <w:r w:rsidRPr="00933847">
        <w:rPr>
          <w:rFonts w:eastAsia="Calibri"/>
          <w:sz w:val="24"/>
          <w:szCs w:val="24"/>
        </w:rPr>
        <w:t>У 10</w:t>
      </w:r>
      <w:r>
        <w:rPr>
          <w:rFonts w:eastAsia="Calibri"/>
          <w:sz w:val="24"/>
          <w:szCs w:val="24"/>
        </w:rPr>
        <w:t>.</w:t>
      </w:r>
      <w:r w:rsidRPr="00933847">
        <w:rPr>
          <w:rFonts w:eastAsia="Calibri"/>
          <w:sz w:val="24"/>
          <w:szCs w:val="24"/>
        </w:rPr>
        <w:t xml:space="preserve"> Выполнять основные поверки приборов и их юстировку</w:t>
      </w:r>
    </w:p>
    <w:p w:rsidR="00933847" w:rsidRPr="00933847" w:rsidRDefault="00933847" w:rsidP="009F3047">
      <w:pPr>
        <w:pStyle w:val="21"/>
        <w:spacing w:after="0" w:line="240" w:lineRule="auto"/>
        <w:ind w:firstLine="0"/>
        <w:jc w:val="both"/>
        <w:rPr>
          <w:rFonts w:eastAsia="Calibri"/>
          <w:sz w:val="24"/>
          <w:szCs w:val="24"/>
        </w:rPr>
      </w:pPr>
      <w:r w:rsidRPr="00933847">
        <w:rPr>
          <w:rFonts w:eastAsia="Calibri"/>
          <w:sz w:val="24"/>
          <w:szCs w:val="24"/>
        </w:rPr>
        <w:t>У 11</w:t>
      </w:r>
      <w:r>
        <w:rPr>
          <w:rFonts w:eastAsia="Calibri"/>
          <w:sz w:val="24"/>
          <w:szCs w:val="24"/>
        </w:rPr>
        <w:t>.</w:t>
      </w:r>
      <w:r w:rsidRPr="00933847">
        <w:rPr>
          <w:rFonts w:eastAsia="Calibri"/>
          <w:sz w:val="24"/>
          <w:szCs w:val="24"/>
        </w:rPr>
        <w:t xml:space="preserve"> Измерять горизонтальные и вертикальные углы</w:t>
      </w:r>
    </w:p>
    <w:p w:rsidR="00933847" w:rsidRPr="00933847" w:rsidRDefault="00933847" w:rsidP="009F3047">
      <w:pPr>
        <w:pStyle w:val="21"/>
        <w:spacing w:after="0" w:line="240" w:lineRule="auto"/>
        <w:ind w:firstLine="0"/>
        <w:jc w:val="both"/>
        <w:rPr>
          <w:rFonts w:eastAsia="Calibri"/>
          <w:sz w:val="24"/>
          <w:szCs w:val="24"/>
        </w:rPr>
      </w:pPr>
      <w:r w:rsidRPr="00933847">
        <w:rPr>
          <w:rFonts w:eastAsia="Calibri"/>
          <w:sz w:val="24"/>
          <w:szCs w:val="24"/>
        </w:rPr>
        <w:t>У 12</w:t>
      </w:r>
      <w:r>
        <w:rPr>
          <w:rFonts w:eastAsia="Calibri"/>
          <w:sz w:val="24"/>
          <w:szCs w:val="24"/>
        </w:rPr>
        <w:t>.</w:t>
      </w:r>
      <w:r w:rsidRPr="00933847">
        <w:rPr>
          <w:rFonts w:eastAsia="Calibri"/>
          <w:sz w:val="24"/>
          <w:szCs w:val="24"/>
        </w:rPr>
        <w:t xml:space="preserve"> Определять превышения и высоты точек </w:t>
      </w:r>
    </w:p>
    <w:p w:rsidR="00933847" w:rsidRDefault="00933847" w:rsidP="009F3047">
      <w:pPr>
        <w:pStyle w:val="21"/>
        <w:shd w:val="clear" w:color="auto" w:fill="auto"/>
        <w:spacing w:after="0" w:line="240" w:lineRule="auto"/>
        <w:ind w:firstLine="0"/>
        <w:jc w:val="both"/>
        <w:rPr>
          <w:rFonts w:eastAsia="Calibri"/>
          <w:sz w:val="24"/>
          <w:szCs w:val="24"/>
        </w:rPr>
      </w:pPr>
      <w:r>
        <w:rPr>
          <w:rFonts w:eastAsia="Calibri"/>
          <w:sz w:val="24"/>
          <w:szCs w:val="24"/>
        </w:rPr>
        <w:t>У 13.П</w:t>
      </w:r>
      <w:r w:rsidRPr="00933847">
        <w:rPr>
          <w:rFonts w:eastAsia="Calibri"/>
          <w:sz w:val="24"/>
          <w:szCs w:val="24"/>
        </w:rPr>
        <w:t>ользоваться фотокартами и географическими информационными системами</w:t>
      </w:r>
    </w:p>
    <w:p w:rsidR="00933847" w:rsidRDefault="00933847" w:rsidP="009F3047">
      <w:pPr>
        <w:pStyle w:val="21"/>
        <w:shd w:val="clear" w:color="auto" w:fill="auto"/>
        <w:spacing w:after="0" w:line="240" w:lineRule="auto"/>
        <w:ind w:left="160" w:firstLine="0"/>
        <w:jc w:val="both"/>
        <w:rPr>
          <w:rFonts w:eastAsia="Calibri"/>
          <w:sz w:val="24"/>
          <w:szCs w:val="24"/>
        </w:rPr>
      </w:pPr>
    </w:p>
    <w:p w:rsidR="005E4A3C" w:rsidRPr="00694900" w:rsidRDefault="005E4A3C" w:rsidP="00694900">
      <w:pPr>
        <w:pStyle w:val="21"/>
        <w:shd w:val="clear" w:color="auto" w:fill="auto"/>
        <w:spacing w:after="0" w:line="360" w:lineRule="auto"/>
        <w:ind w:left="160" w:firstLine="0"/>
        <w:jc w:val="both"/>
        <w:rPr>
          <w:rFonts w:eastAsia="Calibri"/>
          <w:sz w:val="24"/>
          <w:szCs w:val="24"/>
        </w:rPr>
      </w:pPr>
      <w:r w:rsidRPr="00694900">
        <w:rPr>
          <w:rFonts w:eastAsia="Calibri"/>
          <w:sz w:val="24"/>
          <w:szCs w:val="24"/>
        </w:rPr>
        <w:t>В результате освоения учебной дисциплины обучающийся должен знать:</w:t>
      </w:r>
    </w:p>
    <w:p w:rsidR="00933847" w:rsidRPr="00933847" w:rsidRDefault="00933847" w:rsidP="009F3047">
      <w:pPr>
        <w:spacing w:after="0" w:line="240" w:lineRule="auto"/>
        <w:jc w:val="both"/>
        <w:rPr>
          <w:rFonts w:ascii="Times New Roman" w:eastAsia="Calibri" w:hAnsi="Times New Roman"/>
          <w:sz w:val="24"/>
          <w:szCs w:val="24"/>
          <w:lang w:eastAsia="en-US"/>
        </w:rPr>
      </w:pPr>
      <w:r w:rsidRPr="00933847">
        <w:rPr>
          <w:rFonts w:ascii="Times New Roman" w:eastAsia="Calibri" w:hAnsi="Times New Roman"/>
          <w:sz w:val="24"/>
          <w:szCs w:val="24"/>
          <w:lang w:eastAsia="en-US"/>
        </w:rPr>
        <w:t>З1</w:t>
      </w:r>
      <w:r>
        <w:rPr>
          <w:rFonts w:ascii="Times New Roman" w:eastAsia="Calibri" w:hAnsi="Times New Roman"/>
          <w:sz w:val="24"/>
          <w:szCs w:val="24"/>
          <w:lang w:eastAsia="en-US"/>
        </w:rPr>
        <w:t>.</w:t>
      </w:r>
      <w:r w:rsidRPr="00933847">
        <w:rPr>
          <w:rFonts w:ascii="Times New Roman" w:eastAsia="Calibri" w:hAnsi="Times New Roman"/>
          <w:sz w:val="24"/>
          <w:szCs w:val="24"/>
          <w:lang w:eastAsia="en-US"/>
        </w:rPr>
        <w:t xml:space="preserve"> Системы координат и высот, применяемые в геодезии</w:t>
      </w:r>
    </w:p>
    <w:p w:rsidR="00933847" w:rsidRPr="00933847" w:rsidRDefault="00933847" w:rsidP="009F3047">
      <w:pPr>
        <w:spacing w:after="0" w:line="240" w:lineRule="auto"/>
        <w:jc w:val="both"/>
        <w:rPr>
          <w:rFonts w:ascii="Times New Roman" w:eastAsia="Calibri" w:hAnsi="Times New Roman"/>
          <w:sz w:val="24"/>
          <w:szCs w:val="24"/>
          <w:lang w:eastAsia="en-US"/>
        </w:rPr>
      </w:pPr>
      <w:r w:rsidRPr="00933847">
        <w:rPr>
          <w:rFonts w:ascii="Times New Roman" w:eastAsia="Calibri" w:hAnsi="Times New Roman"/>
          <w:sz w:val="24"/>
          <w:szCs w:val="24"/>
          <w:lang w:eastAsia="en-US"/>
        </w:rPr>
        <w:t>З2</w:t>
      </w:r>
      <w:r>
        <w:rPr>
          <w:rFonts w:ascii="Times New Roman" w:eastAsia="Calibri" w:hAnsi="Times New Roman"/>
          <w:sz w:val="24"/>
          <w:szCs w:val="24"/>
          <w:lang w:eastAsia="en-US"/>
        </w:rPr>
        <w:t>.</w:t>
      </w:r>
      <w:r w:rsidRPr="00933847">
        <w:rPr>
          <w:rFonts w:ascii="Times New Roman" w:eastAsia="Calibri" w:hAnsi="Times New Roman"/>
          <w:sz w:val="24"/>
          <w:szCs w:val="24"/>
          <w:lang w:eastAsia="en-US"/>
        </w:rPr>
        <w:t xml:space="preserve"> Виды масштабов</w:t>
      </w:r>
    </w:p>
    <w:p w:rsidR="00933847" w:rsidRPr="00933847" w:rsidRDefault="00933847" w:rsidP="009F3047">
      <w:pPr>
        <w:spacing w:after="0" w:line="240" w:lineRule="auto"/>
        <w:jc w:val="both"/>
        <w:rPr>
          <w:rFonts w:ascii="Times New Roman" w:eastAsia="Calibri" w:hAnsi="Times New Roman"/>
          <w:sz w:val="24"/>
          <w:szCs w:val="24"/>
          <w:lang w:eastAsia="en-US"/>
        </w:rPr>
      </w:pPr>
      <w:r w:rsidRPr="00933847">
        <w:rPr>
          <w:rFonts w:ascii="Times New Roman" w:eastAsia="Calibri" w:hAnsi="Times New Roman"/>
          <w:sz w:val="24"/>
          <w:szCs w:val="24"/>
          <w:lang w:eastAsia="en-US"/>
        </w:rPr>
        <w:t>З3</w:t>
      </w:r>
      <w:r>
        <w:rPr>
          <w:rFonts w:ascii="Times New Roman" w:eastAsia="Calibri" w:hAnsi="Times New Roman"/>
          <w:sz w:val="24"/>
          <w:szCs w:val="24"/>
          <w:lang w:eastAsia="en-US"/>
        </w:rPr>
        <w:t>.</w:t>
      </w:r>
      <w:r w:rsidRPr="00933847">
        <w:rPr>
          <w:rFonts w:ascii="Times New Roman" w:eastAsia="Calibri" w:hAnsi="Times New Roman"/>
          <w:sz w:val="24"/>
          <w:szCs w:val="24"/>
          <w:lang w:eastAsia="en-US"/>
        </w:rPr>
        <w:t xml:space="preserve"> Ориентирующие углы, длины линий местности и связь между ними</w:t>
      </w:r>
    </w:p>
    <w:p w:rsidR="00933847" w:rsidRPr="00933847" w:rsidRDefault="00933847" w:rsidP="009F3047">
      <w:pPr>
        <w:spacing w:after="0" w:line="240" w:lineRule="auto"/>
        <w:jc w:val="both"/>
        <w:rPr>
          <w:rFonts w:ascii="Times New Roman" w:eastAsia="Calibri" w:hAnsi="Times New Roman"/>
          <w:sz w:val="24"/>
          <w:szCs w:val="24"/>
          <w:lang w:eastAsia="en-US"/>
        </w:rPr>
      </w:pPr>
      <w:r w:rsidRPr="00933847">
        <w:rPr>
          <w:rFonts w:ascii="Times New Roman" w:eastAsia="Calibri" w:hAnsi="Times New Roman"/>
          <w:sz w:val="24"/>
          <w:szCs w:val="24"/>
          <w:lang w:eastAsia="en-US"/>
        </w:rPr>
        <w:t>З4</w:t>
      </w:r>
      <w:r>
        <w:rPr>
          <w:rFonts w:ascii="Times New Roman" w:eastAsia="Calibri" w:hAnsi="Times New Roman"/>
          <w:sz w:val="24"/>
          <w:szCs w:val="24"/>
          <w:lang w:eastAsia="en-US"/>
        </w:rPr>
        <w:t>.</w:t>
      </w:r>
      <w:r w:rsidRPr="00933847">
        <w:rPr>
          <w:rFonts w:ascii="Times New Roman" w:eastAsia="Calibri" w:hAnsi="Times New Roman"/>
          <w:sz w:val="24"/>
          <w:szCs w:val="24"/>
          <w:lang w:eastAsia="en-US"/>
        </w:rPr>
        <w:t xml:space="preserve"> Масштабный ряд, разграфку и номенклатуру топографических карт и планов</w:t>
      </w:r>
    </w:p>
    <w:p w:rsidR="00933847" w:rsidRPr="00933847" w:rsidRDefault="00933847" w:rsidP="009F3047">
      <w:pPr>
        <w:spacing w:after="0" w:line="240" w:lineRule="auto"/>
        <w:jc w:val="both"/>
        <w:rPr>
          <w:rFonts w:ascii="Times New Roman" w:eastAsia="Calibri" w:hAnsi="Times New Roman"/>
          <w:sz w:val="24"/>
          <w:szCs w:val="24"/>
          <w:lang w:eastAsia="en-US"/>
        </w:rPr>
      </w:pPr>
      <w:r w:rsidRPr="00933847">
        <w:rPr>
          <w:rFonts w:ascii="Times New Roman" w:eastAsia="Calibri" w:hAnsi="Times New Roman"/>
          <w:sz w:val="24"/>
          <w:szCs w:val="24"/>
          <w:lang w:eastAsia="en-US"/>
        </w:rPr>
        <w:t>З5</w:t>
      </w:r>
      <w:r>
        <w:rPr>
          <w:rFonts w:ascii="Times New Roman" w:eastAsia="Calibri" w:hAnsi="Times New Roman"/>
          <w:sz w:val="24"/>
          <w:szCs w:val="24"/>
          <w:lang w:eastAsia="en-US"/>
        </w:rPr>
        <w:t>.</w:t>
      </w:r>
      <w:r w:rsidRPr="00933847">
        <w:rPr>
          <w:rFonts w:ascii="Times New Roman" w:eastAsia="Calibri" w:hAnsi="Times New Roman"/>
          <w:sz w:val="24"/>
          <w:szCs w:val="24"/>
          <w:lang w:eastAsia="en-US"/>
        </w:rPr>
        <w:t xml:space="preserve"> Элементы содержания топографических карт и планов</w:t>
      </w:r>
    </w:p>
    <w:p w:rsidR="00933847" w:rsidRPr="00933847" w:rsidRDefault="00933847" w:rsidP="009F3047">
      <w:pPr>
        <w:spacing w:after="0" w:line="240" w:lineRule="auto"/>
        <w:jc w:val="both"/>
        <w:rPr>
          <w:rFonts w:ascii="Times New Roman" w:eastAsia="Calibri" w:hAnsi="Times New Roman"/>
          <w:sz w:val="24"/>
          <w:szCs w:val="24"/>
          <w:lang w:eastAsia="en-US"/>
        </w:rPr>
      </w:pPr>
      <w:r w:rsidRPr="00933847">
        <w:rPr>
          <w:rFonts w:ascii="Times New Roman" w:eastAsia="Calibri" w:hAnsi="Times New Roman"/>
          <w:sz w:val="24"/>
          <w:szCs w:val="24"/>
          <w:lang w:eastAsia="en-US"/>
        </w:rPr>
        <w:t>З6</w:t>
      </w:r>
      <w:r>
        <w:rPr>
          <w:rFonts w:ascii="Times New Roman" w:eastAsia="Calibri" w:hAnsi="Times New Roman"/>
          <w:sz w:val="24"/>
          <w:szCs w:val="24"/>
          <w:lang w:eastAsia="en-US"/>
        </w:rPr>
        <w:t>.</w:t>
      </w:r>
      <w:r w:rsidRPr="00933847">
        <w:rPr>
          <w:rFonts w:ascii="Times New Roman" w:eastAsia="Calibri" w:hAnsi="Times New Roman"/>
          <w:sz w:val="24"/>
          <w:szCs w:val="24"/>
          <w:lang w:eastAsia="en-US"/>
        </w:rPr>
        <w:t xml:space="preserve"> Особенности содержания сельскохозяйственных карт</w:t>
      </w:r>
    </w:p>
    <w:p w:rsidR="00933847" w:rsidRPr="00933847" w:rsidRDefault="00933847" w:rsidP="009F3047">
      <w:pPr>
        <w:spacing w:after="0" w:line="240" w:lineRule="auto"/>
        <w:jc w:val="both"/>
        <w:rPr>
          <w:rFonts w:ascii="Times New Roman" w:eastAsia="Calibri" w:hAnsi="Times New Roman"/>
          <w:sz w:val="24"/>
          <w:szCs w:val="24"/>
          <w:lang w:eastAsia="en-US"/>
        </w:rPr>
      </w:pPr>
      <w:r w:rsidRPr="00933847">
        <w:rPr>
          <w:rFonts w:ascii="Times New Roman" w:eastAsia="Calibri" w:hAnsi="Times New Roman"/>
          <w:sz w:val="24"/>
          <w:szCs w:val="24"/>
          <w:lang w:eastAsia="en-US"/>
        </w:rPr>
        <w:t>З7</w:t>
      </w:r>
      <w:r>
        <w:rPr>
          <w:rFonts w:ascii="Times New Roman" w:eastAsia="Calibri" w:hAnsi="Times New Roman"/>
          <w:sz w:val="24"/>
          <w:szCs w:val="24"/>
          <w:lang w:eastAsia="en-US"/>
        </w:rPr>
        <w:t>.</w:t>
      </w:r>
      <w:r w:rsidRPr="00933847">
        <w:rPr>
          <w:rFonts w:ascii="Times New Roman" w:eastAsia="Calibri" w:hAnsi="Times New Roman"/>
          <w:sz w:val="24"/>
          <w:szCs w:val="24"/>
          <w:lang w:eastAsia="en-US"/>
        </w:rPr>
        <w:t xml:space="preserve"> Способы изображения рельефа местности на топографических картах и планах</w:t>
      </w:r>
    </w:p>
    <w:p w:rsidR="00933847" w:rsidRPr="00933847" w:rsidRDefault="00933847" w:rsidP="009F3047">
      <w:pPr>
        <w:spacing w:after="0" w:line="240" w:lineRule="auto"/>
        <w:jc w:val="both"/>
        <w:rPr>
          <w:rFonts w:ascii="Times New Roman" w:eastAsia="Calibri" w:hAnsi="Times New Roman"/>
          <w:sz w:val="24"/>
          <w:szCs w:val="24"/>
          <w:lang w:eastAsia="en-US"/>
        </w:rPr>
      </w:pPr>
      <w:r w:rsidRPr="00933847">
        <w:rPr>
          <w:rFonts w:ascii="Times New Roman" w:eastAsia="Calibri" w:hAnsi="Times New Roman"/>
          <w:sz w:val="24"/>
          <w:szCs w:val="24"/>
          <w:lang w:eastAsia="en-US"/>
        </w:rPr>
        <w:t>З8</w:t>
      </w:r>
      <w:r>
        <w:rPr>
          <w:rFonts w:ascii="Times New Roman" w:eastAsia="Calibri" w:hAnsi="Times New Roman"/>
          <w:sz w:val="24"/>
          <w:szCs w:val="24"/>
          <w:lang w:eastAsia="en-US"/>
        </w:rPr>
        <w:t>.</w:t>
      </w:r>
      <w:r w:rsidRPr="00933847">
        <w:rPr>
          <w:rFonts w:ascii="Times New Roman" w:eastAsia="Calibri" w:hAnsi="Times New Roman"/>
          <w:sz w:val="24"/>
          <w:szCs w:val="24"/>
          <w:lang w:eastAsia="en-US"/>
        </w:rPr>
        <w:t xml:space="preserve"> Основные геодезические приборы, их устройство, поверки и порядок юстировки</w:t>
      </w:r>
    </w:p>
    <w:p w:rsidR="00933847" w:rsidRPr="00933847" w:rsidRDefault="00933847" w:rsidP="009F3047">
      <w:pPr>
        <w:spacing w:after="0" w:line="240" w:lineRule="auto"/>
        <w:jc w:val="both"/>
        <w:rPr>
          <w:rFonts w:ascii="Times New Roman" w:eastAsia="Calibri" w:hAnsi="Times New Roman"/>
          <w:sz w:val="24"/>
          <w:szCs w:val="24"/>
          <w:lang w:eastAsia="en-US"/>
        </w:rPr>
      </w:pPr>
      <w:r w:rsidRPr="00933847">
        <w:rPr>
          <w:rFonts w:ascii="Times New Roman" w:eastAsia="Calibri" w:hAnsi="Times New Roman"/>
          <w:sz w:val="24"/>
          <w:szCs w:val="24"/>
          <w:lang w:eastAsia="en-US"/>
        </w:rPr>
        <w:t>З9</w:t>
      </w:r>
      <w:r>
        <w:rPr>
          <w:rFonts w:ascii="Times New Roman" w:eastAsia="Calibri" w:hAnsi="Times New Roman"/>
          <w:sz w:val="24"/>
          <w:szCs w:val="24"/>
          <w:lang w:eastAsia="en-US"/>
        </w:rPr>
        <w:t>.</w:t>
      </w:r>
      <w:r w:rsidRPr="00933847">
        <w:rPr>
          <w:rFonts w:ascii="Times New Roman" w:eastAsia="Calibri" w:hAnsi="Times New Roman"/>
          <w:sz w:val="24"/>
          <w:szCs w:val="24"/>
          <w:lang w:eastAsia="en-US"/>
        </w:rPr>
        <w:t xml:space="preserve"> Основные способы измерения горизонтальных углов</w:t>
      </w:r>
    </w:p>
    <w:p w:rsidR="00933847" w:rsidRPr="00933847" w:rsidRDefault="00933847" w:rsidP="009F3047">
      <w:pPr>
        <w:spacing w:after="0" w:line="240" w:lineRule="auto"/>
        <w:jc w:val="both"/>
        <w:rPr>
          <w:rFonts w:ascii="Times New Roman" w:eastAsia="Calibri" w:hAnsi="Times New Roman"/>
          <w:sz w:val="24"/>
          <w:szCs w:val="24"/>
          <w:lang w:eastAsia="en-US"/>
        </w:rPr>
      </w:pPr>
      <w:r w:rsidRPr="00933847">
        <w:rPr>
          <w:rFonts w:ascii="Times New Roman" w:eastAsia="Calibri" w:hAnsi="Times New Roman"/>
          <w:sz w:val="24"/>
          <w:szCs w:val="24"/>
          <w:lang w:eastAsia="en-US"/>
        </w:rPr>
        <w:t>З10</w:t>
      </w:r>
      <w:r>
        <w:rPr>
          <w:rFonts w:ascii="Times New Roman" w:eastAsia="Calibri" w:hAnsi="Times New Roman"/>
          <w:sz w:val="24"/>
          <w:szCs w:val="24"/>
          <w:lang w:eastAsia="en-US"/>
        </w:rPr>
        <w:t>.</w:t>
      </w:r>
      <w:r w:rsidRPr="00933847">
        <w:rPr>
          <w:rFonts w:ascii="Times New Roman" w:eastAsia="Calibri" w:hAnsi="Times New Roman"/>
          <w:sz w:val="24"/>
          <w:szCs w:val="24"/>
          <w:lang w:eastAsia="en-US"/>
        </w:rPr>
        <w:t xml:space="preserve"> Мерные приборы и методику измерения линий местности</w:t>
      </w:r>
    </w:p>
    <w:p w:rsidR="00933847" w:rsidRPr="00933847" w:rsidRDefault="00933847" w:rsidP="009F3047">
      <w:pPr>
        <w:spacing w:after="0" w:line="240" w:lineRule="auto"/>
        <w:jc w:val="both"/>
        <w:rPr>
          <w:rFonts w:ascii="Times New Roman" w:eastAsia="Calibri" w:hAnsi="Times New Roman"/>
          <w:sz w:val="24"/>
          <w:szCs w:val="24"/>
          <w:lang w:eastAsia="en-US"/>
        </w:rPr>
      </w:pPr>
      <w:r w:rsidRPr="00933847">
        <w:rPr>
          <w:rFonts w:ascii="Times New Roman" w:eastAsia="Calibri" w:hAnsi="Times New Roman"/>
          <w:sz w:val="24"/>
          <w:szCs w:val="24"/>
          <w:lang w:eastAsia="en-US"/>
        </w:rPr>
        <w:t>З11</w:t>
      </w:r>
      <w:r>
        <w:rPr>
          <w:rFonts w:ascii="Times New Roman" w:eastAsia="Calibri" w:hAnsi="Times New Roman"/>
          <w:sz w:val="24"/>
          <w:szCs w:val="24"/>
          <w:lang w:eastAsia="en-US"/>
        </w:rPr>
        <w:t>.</w:t>
      </w:r>
      <w:r w:rsidRPr="00933847">
        <w:rPr>
          <w:rFonts w:ascii="Times New Roman" w:eastAsia="Calibri" w:hAnsi="Times New Roman"/>
          <w:sz w:val="24"/>
          <w:szCs w:val="24"/>
          <w:lang w:eastAsia="en-US"/>
        </w:rPr>
        <w:t xml:space="preserve"> Методы и способы определения превышений</w:t>
      </w:r>
    </w:p>
    <w:p w:rsidR="00933847" w:rsidRDefault="00933847" w:rsidP="009F3047">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З 12.</w:t>
      </w:r>
      <w:r w:rsidRPr="00933847">
        <w:rPr>
          <w:rFonts w:ascii="Times New Roman" w:eastAsia="Calibri" w:hAnsi="Times New Roman"/>
          <w:sz w:val="24"/>
          <w:szCs w:val="24"/>
          <w:lang w:eastAsia="en-US"/>
        </w:rPr>
        <w:t xml:space="preserve"> Понятия о фотокартах и географических информационных системах.</w:t>
      </w:r>
    </w:p>
    <w:p w:rsidR="00933847" w:rsidRDefault="00933847" w:rsidP="009F3047">
      <w:pPr>
        <w:spacing w:after="0" w:line="240" w:lineRule="auto"/>
        <w:jc w:val="both"/>
        <w:rPr>
          <w:rFonts w:ascii="Times New Roman" w:eastAsia="Calibri" w:hAnsi="Times New Roman"/>
          <w:sz w:val="24"/>
          <w:szCs w:val="24"/>
          <w:lang w:eastAsia="en-US"/>
        </w:rPr>
      </w:pPr>
    </w:p>
    <w:p w:rsidR="005E4A3C" w:rsidRDefault="005E4A3C" w:rsidP="00694900">
      <w:pPr>
        <w:spacing w:after="0"/>
        <w:jc w:val="both"/>
        <w:rPr>
          <w:rFonts w:ascii="Times New Roman" w:hAnsi="Times New Roman"/>
          <w:sz w:val="24"/>
          <w:szCs w:val="24"/>
        </w:rPr>
      </w:pPr>
      <w:r w:rsidRPr="00525D8A">
        <w:rPr>
          <w:rFonts w:ascii="Times New Roman" w:hAnsi="Times New Roman"/>
          <w:sz w:val="24"/>
          <w:szCs w:val="24"/>
        </w:rPr>
        <w:t xml:space="preserve">Выпускник, освоивший </w:t>
      </w:r>
      <w:r w:rsidR="00C035D5">
        <w:rPr>
          <w:rFonts w:ascii="Times New Roman" w:hAnsi="Times New Roman"/>
          <w:sz w:val="24"/>
          <w:szCs w:val="24"/>
        </w:rPr>
        <w:t>ППССЗ</w:t>
      </w:r>
      <w:r w:rsidRPr="00525D8A">
        <w:rPr>
          <w:rFonts w:ascii="Times New Roman" w:hAnsi="Times New Roman"/>
          <w:sz w:val="24"/>
          <w:szCs w:val="24"/>
        </w:rPr>
        <w:t>, должен обладать</w:t>
      </w:r>
      <w:r w:rsidRPr="00525D8A">
        <w:rPr>
          <w:rFonts w:ascii="Times New Roman" w:hAnsi="Times New Roman"/>
          <w:b/>
          <w:sz w:val="24"/>
          <w:szCs w:val="24"/>
        </w:rPr>
        <w:t xml:space="preserve"> общими компетенциями,</w:t>
      </w:r>
      <w:r w:rsidRPr="00525D8A">
        <w:rPr>
          <w:rFonts w:ascii="Times New Roman" w:hAnsi="Times New Roman"/>
          <w:sz w:val="24"/>
          <w:szCs w:val="24"/>
        </w:rPr>
        <w:t xml:space="preserve"> включающими в себя способность</w:t>
      </w:r>
      <w:r>
        <w:rPr>
          <w:rFonts w:ascii="Times New Roman" w:hAnsi="Times New Roman"/>
          <w:sz w:val="24"/>
          <w:szCs w:val="24"/>
        </w:rPr>
        <w:t xml:space="preserve"> (ОК)</w:t>
      </w:r>
      <w:r w:rsidRPr="00525D8A">
        <w:rPr>
          <w:rFonts w:ascii="Times New Roman" w:hAnsi="Times New Roman"/>
          <w:sz w:val="24"/>
          <w:szCs w:val="24"/>
        </w:rPr>
        <w:t>:</w:t>
      </w:r>
    </w:p>
    <w:p w:rsidR="00933847" w:rsidRPr="00933847" w:rsidRDefault="00933847" w:rsidP="009F3047">
      <w:pPr>
        <w:pStyle w:val="a8"/>
        <w:spacing w:after="0" w:line="240" w:lineRule="auto"/>
        <w:ind w:left="0"/>
        <w:jc w:val="both"/>
        <w:rPr>
          <w:rFonts w:ascii="Times New Roman" w:hAnsi="Times New Roman"/>
          <w:iCs/>
          <w:sz w:val="24"/>
          <w:szCs w:val="24"/>
        </w:rPr>
      </w:pPr>
      <w:bookmarkStart w:id="4" w:name="sub_15211"/>
      <w:r w:rsidRPr="00933847">
        <w:rPr>
          <w:rFonts w:ascii="Times New Roman" w:hAnsi="Times New Roman"/>
          <w:iCs/>
          <w:sz w:val="24"/>
          <w:szCs w:val="24"/>
        </w:rPr>
        <w:t xml:space="preserve">ОК 1. Понимать сущность и социальную значимость своей будущей профессии, проявлять к ней устойчивый интерес. </w:t>
      </w:r>
    </w:p>
    <w:p w:rsidR="00933847" w:rsidRPr="00933847" w:rsidRDefault="00933847" w:rsidP="009F3047">
      <w:pPr>
        <w:pStyle w:val="a8"/>
        <w:spacing w:after="0" w:line="240" w:lineRule="auto"/>
        <w:ind w:left="0"/>
        <w:jc w:val="both"/>
        <w:rPr>
          <w:rFonts w:ascii="Times New Roman" w:hAnsi="Times New Roman"/>
          <w:iCs/>
          <w:sz w:val="24"/>
          <w:szCs w:val="24"/>
        </w:rPr>
      </w:pPr>
      <w:r w:rsidRPr="00933847">
        <w:rPr>
          <w:rFonts w:ascii="Times New Roman" w:hAnsi="Times New Roman"/>
          <w:iCs/>
          <w:sz w:val="24"/>
          <w:szCs w:val="24"/>
        </w:rPr>
        <w:lastRenderedPageBreak/>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933847" w:rsidRPr="00933847" w:rsidRDefault="00933847" w:rsidP="009F3047">
      <w:pPr>
        <w:pStyle w:val="a8"/>
        <w:spacing w:after="0" w:line="240" w:lineRule="auto"/>
        <w:ind w:left="0"/>
        <w:jc w:val="both"/>
        <w:rPr>
          <w:rFonts w:ascii="Times New Roman" w:hAnsi="Times New Roman"/>
          <w:iCs/>
          <w:sz w:val="24"/>
          <w:szCs w:val="24"/>
        </w:rPr>
      </w:pPr>
      <w:r w:rsidRPr="00933847">
        <w:rPr>
          <w:rFonts w:ascii="Times New Roman" w:hAnsi="Times New Roman"/>
          <w:iCs/>
          <w:sz w:val="24"/>
          <w:szCs w:val="24"/>
        </w:rPr>
        <w:t xml:space="preserve">ОК 3. Принимать решения в стандартных и нестандартных ситуациях и нести за них ответственность. </w:t>
      </w:r>
    </w:p>
    <w:p w:rsidR="00933847" w:rsidRPr="00933847" w:rsidRDefault="00933847" w:rsidP="009F3047">
      <w:pPr>
        <w:pStyle w:val="a8"/>
        <w:spacing w:after="0" w:line="240" w:lineRule="auto"/>
        <w:ind w:left="0"/>
        <w:jc w:val="both"/>
        <w:rPr>
          <w:rFonts w:ascii="Times New Roman" w:hAnsi="Times New Roman"/>
          <w:iCs/>
          <w:sz w:val="24"/>
          <w:szCs w:val="24"/>
        </w:rPr>
      </w:pPr>
      <w:r w:rsidRPr="00933847">
        <w:rPr>
          <w:rFonts w:ascii="Times New Roman" w:hAnsi="Times New Roman"/>
          <w:iCs/>
          <w:sz w:val="24"/>
          <w:szCs w:val="24"/>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933847" w:rsidRPr="00933847" w:rsidRDefault="00933847" w:rsidP="009F3047">
      <w:pPr>
        <w:pStyle w:val="a8"/>
        <w:spacing w:after="0" w:line="240" w:lineRule="auto"/>
        <w:ind w:left="0"/>
        <w:jc w:val="both"/>
        <w:rPr>
          <w:rFonts w:ascii="Times New Roman" w:hAnsi="Times New Roman"/>
          <w:iCs/>
          <w:sz w:val="24"/>
          <w:szCs w:val="24"/>
        </w:rPr>
      </w:pPr>
      <w:r w:rsidRPr="00933847">
        <w:rPr>
          <w:rFonts w:ascii="Times New Roman" w:hAnsi="Times New Roman"/>
          <w:iCs/>
          <w:sz w:val="24"/>
          <w:szCs w:val="24"/>
        </w:rPr>
        <w:t xml:space="preserve">ОК 5. Использовать информационно-коммуникационные технологии в профессиональной деятельности. </w:t>
      </w:r>
    </w:p>
    <w:p w:rsidR="00933847" w:rsidRPr="00933847" w:rsidRDefault="00933847" w:rsidP="009F3047">
      <w:pPr>
        <w:pStyle w:val="a8"/>
        <w:spacing w:after="0" w:line="240" w:lineRule="auto"/>
        <w:ind w:left="0"/>
        <w:jc w:val="both"/>
        <w:rPr>
          <w:rFonts w:ascii="Times New Roman" w:hAnsi="Times New Roman"/>
          <w:iCs/>
          <w:sz w:val="24"/>
          <w:szCs w:val="24"/>
        </w:rPr>
      </w:pPr>
      <w:r w:rsidRPr="00933847">
        <w:rPr>
          <w:rFonts w:ascii="Times New Roman" w:hAnsi="Times New Roman"/>
          <w:iCs/>
          <w:sz w:val="24"/>
          <w:szCs w:val="24"/>
        </w:rPr>
        <w:t xml:space="preserve">ОК 6. Работать в коллективе и команде, эффективно общаться с коллегами, руководством, потребителями. </w:t>
      </w:r>
    </w:p>
    <w:p w:rsidR="00933847" w:rsidRPr="00933847" w:rsidRDefault="00933847" w:rsidP="009F3047">
      <w:pPr>
        <w:pStyle w:val="a8"/>
        <w:spacing w:after="0" w:line="240" w:lineRule="auto"/>
        <w:ind w:left="0"/>
        <w:jc w:val="both"/>
        <w:rPr>
          <w:rFonts w:ascii="Times New Roman" w:hAnsi="Times New Roman"/>
          <w:iCs/>
          <w:sz w:val="24"/>
          <w:szCs w:val="24"/>
        </w:rPr>
      </w:pPr>
      <w:r w:rsidRPr="00933847">
        <w:rPr>
          <w:rFonts w:ascii="Times New Roman" w:hAnsi="Times New Roman"/>
          <w:iCs/>
          <w:sz w:val="24"/>
          <w:szCs w:val="24"/>
        </w:rPr>
        <w:t xml:space="preserve">ОК 7. Брать на себя ответственность за работу членов команды (подчиненных), результат выполнения заданий. </w:t>
      </w:r>
    </w:p>
    <w:p w:rsidR="00933847" w:rsidRPr="00933847" w:rsidRDefault="00933847" w:rsidP="009F3047">
      <w:pPr>
        <w:pStyle w:val="a8"/>
        <w:spacing w:after="0" w:line="240" w:lineRule="auto"/>
        <w:ind w:left="0"/>
        <w:jc w:val="both"/>
        <w:rPr>
          <w:rFonts w:ascii="Times New Roman" w:hAnsi="Times New Roman"/>
          <w:iCs/>
          <w:sz w:val="24"/>
          <w:szCs w:val="24"/>
        </w:rPr>
      </w:pPr>
      <w:r w:rsidRPr="00933847">
        <w:rPr>
          <w:rFonts w:ascii="Times New Roman" w:hAnsi="Times New Roman"/>
          <w:iCs/>
          <w:sz w:val="24"/>
          <w:szCs w:val="24"/>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933847" w:rsidRDefault="00933847" w:rsidP="009F3047">
      <w:pPr>
        <w:pStyle w:val="a8"/>
        <w:spacing w:after="0" w:line="240" w:lineRule="auto"/>
        <w:ind w:left="0"/>
        <w:jc w:val="both"/>
        <w:rPr>
          <w:rFonts w:ascii="Times New Roman" w:hAnsi="Times New Roman"/>
          <w:iCs/>
          <w:sz w:val="24"/>
          <w:szCs w:val="24"/>
        </w:rPr>
      </w:pPr>
      <w:r w:rsidRPr="00933847">
        <w:rPr>
          <w:rFonts w:ascii="Times New Roman" w:hAnsi="Times New Roman"/>
          <w:iCs/>
          <w:sz w:val="24"/>
          <w:szCs w:val="24"/>
        </w:rPr>
        <w:t xml:space="preserve">ОК 9. Ориентироваться в условиях частой смены технологий в профессиональной деятельности.  </w:t>
      </w:r>
    </w:p>
    <w:p w:rsidR="00933847" w:rsidRDefault="00933847" w:rsidP="009F3047">
      <w:pPr>
        <w:pStyle w:val="a8"/>
        <w:spacing w:after="0" w:line="240" w:lineRule="auto"/>
        <w:ind w:left="0"/>
        <w:jc w:val="both"/>
        <w:rPr>
          <w:rFonts w:ascii="Times New Roman" w:hAnsi="Times New Roman"/>
          <w:iCs/>
          <w:sz w:val="24"/>
          <w:szCs w:val="24"/>
        </w:rPr>
      </w:pPr>
    </w:p>
    <w:p w:rsidR="001411F5" w:rsidRPr="005E4A3C" w:rsidRDefault="005E4A3C" w:rsidP="009F3047">
      <w:pPr>
        <w:pStyle w:val="a8"/>
        <w:spacing w:after="0" w:line="240" w:lineRule="auto"/>
        <w:ind w:left="0"/>
        <w:jc w:val="both"/>
        <w:rPr>
          <w:rFonts w:ascii="Times New Roman" w:hAnsi="Times New Roman"/>
          <w:b/>
          <w:sz w:val="24"/>
          <w:szCs w:val="24"/>
        </w:rPr>
      </w:pPr>
      <w:r w:rsidRPr="00525D8A">
        <w:rPr>
          <w:rFonts w:ascii="Times New Roman" w:hAnsi="Times New Roman"/>
          <w:sz w:val="24"/>
          <w:szCs w:val="24"/>
        </w:rPr>
        <w:t xml:space="preserve">Выпускник, освоивший </w:t>
      </w:r>
      <w:r w:rsidR="00C035D5">
        <w:rPr>
          <w:rFonts w:ascii="Times New Roman" w:hAnsi="Times New Roman"/>
          <w:sz w:val="24"/>
          <w:szCs w:val="24"/>
        </w:rPr>
        <w:t>ППССЗ</w:t>
      </w:r>
      <w:r w:rsidRPr="00525D8A">
        <w:rPr>
          <w:rFonts w:ascii="Times New Roman" w:hAnsi="Times New Roman"/>
          <w:sz w:val="24"/>
          <w:szCs w:val="24"/>
        </w:rPr>
        <w:t>, должен обладать</w:t>
      </w:r>
      <w:r w:rsidRPr="00525D8A">
        <w:rPr>
          <w:rFonts w:ascii="Times New Roman" w:hAnsi="Times New Roman"/>
          <w:b/>
          <w:sz w:val="24"/>
          <w:szCs w:val="24"/>
        </w:rPr>
        <w:t xml:space="preserve"> профессиональными компетенция</w:t>
      </w:r>
      <w:bookmarkEnd w:id="4"/>
      <w:r>
        <w:rPr>
          <w:rFonts w:ascii="Times New Roman" w:hAnsi="Times New Roman"/>
          <w:b/>
          <w:sz w:val="24"/>
          <w:szCs w:val="24"/>
        </w:rPr>
        <w:t>ми</w:t>
      </w:r>
    </w:p>
    <w:p w:rsidR="00933847" w:rsidRPr="00933847" w:rsidRDefault="00933847"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933847">
        <w:rPr>
          <w:rFonts w:ascii="Times New Roman" w:hAnsi="Times New Roman"/>
          <w:sz w:val="24"/>
          <w:szCs w:val="24"/>
        </w:rPr>
        <w:t>ПК 1.1. Выполнять полевые геодезические работы на производственном участке:</w:t>
      </w:r>
    </w:p>
    <w:p w:rsidR="00933847" w:rsidRPr="00933847" w:rsidRDefault="00933847"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933847">
        <w:rPr>
          <w:rFonts w:ascii="Times New Roman" w:hAnsi="Times New Roman"/>
          <w:sz w:val="24"/>
          <w:szCs w:val="24"/>
        </w:rPr>
        <w:t xml:space="preserve">ПК 1.2. Обрабатывать результаты полевых измерений. </w:t>
      </w:r>
    </w:p>
    <w:p w:rsidR="00933847" w:rsidRPr="00933847" w:rsidRDefault="00933847"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933847">
        <w:rPr>
          <w:rFonts w:ascii="Times New Roman" w:hAnsi="Times New Roman"/>
          <w:sz w:val="24"/>
          <w:szCs w:val="24"/>
        </w:rPr>
        <w:t xml:space="preserve">ПК 1.3. Составлять и оформлять планово-картографические материалы. </w:t>
      </w:r>
    </w:p>
    <w:p w:rsidR="00933847" w:rsidRPr="00933847" w:rsidRDefault="00933847"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933847">
        <w:rPr>
          <w:rFonts w:ascii="Times New Roman" w:hAnsi="Times New Roman"/>
          <w:sz w:val="24"/>
          <w:szCs w:val="24"/>
        </w:rPr>
        <w:t xml:space="preserve">ПК 1.4. Проводить геодезические работы при съемке больших территорий. </w:t>
      </w:r>
    </w:p>
    <w:p w:rsidR="00933847" w:rsidRPr="00933847" w:rsidRDefault="00933847"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933847">
        <w:rPr>
          <w:rFonts w:ascii="Times New Roman" w:hAnsi="Times New Roman"/>
          <w:sz w:val="24"/>
          <w:szCs w:val="24"/>
        </w:rPr>
        <w:t xml:space="preserve">ПК 1.5. Подготавливать материалы аэро - и космических съемок для использования при проведении изыскательских и землеустроительных работ. </w:t>
      </w:r>
    </w:p>
    <w:p w:rsidR="00933847" w:rsidRPr="00933847" w:rsidRDefault="00933847"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933847">
        <w:rPr>
          <w:rFonts w:ascii="Times New Roman" w:hAnsi="Times New Roman"/>
          <w:sz w:val="24"/>
          <w:szCs w:val="24"/>
        </w:rPr>
        <w:t xml:space="preserve">ПК 2.5. Осуществлять перенесение проектов землеустройства в натуру, для организации и устройства территорий различного назначения. </w:t>
      </w:r>
    </w:p>
    <w:p w:rsidR="006B01AF" w:rsidRPr="00694900" w:rsidRDefault="006B01AF" w:rsidP="00D82618">
      <w:pPr>
        <w:pStyle w:val="af4"/>
        <w:ind w:firstLine="708"/>
        <w:jc w:val="both"/>
        <w:rPr>
          <w:sz w:val="24"/>
          <w:szCs w:val="24"/>
        </w:rPr>
      </w:pPr>
      <w:r w:rsidRPr="00694900">
        <w:rPr>
          <w:sz w:val="24"/>
          <w:szCs w:val="24"/>
        </w:rPr>
        <w:t>В ходе оценки результатов освоения учебной дисциплины учитывается движение по достижению личн</w:t>
      </w:r>
      <w:r w:rsidR="00D9169E">
        <w:rPr>
          <w:sz w:val="24"/>
          <w:szCs w:val="24"/>
        </w:rPr>
        <w:t>остных результатов обучающимися.</w:t>
      </w:r>
    </w:p>
    <w:p w:rsidR="006B01AF" w:rsidRPr="00694900" w:rsidRDefault="006B01AF" w:rsidP="00D82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8360"/>
      </w:tblGrid>
      <w:tr w:rsidR="006B01AF" w:rsidRPr="00694900" w:rsidTr="001335B6">
        <w:trPr>
          <w:jc w:val="center"/>
        </w:trPr>
        <w:tc>
          <w:tcPr>
            <w:tcW w:w="1529" w:type="dxa"/>
          </w:tcPr>
          <w:p w:rsidR="006B01AF" w:rsidRPr="00694900" w:rsidRDefault="006B01AF" w:rsidP="001335B6">
            <w:pPr>
              <w:tabs>
                <w:tab w:val="center" w:pos="4677"/>
                <w:tab w:val="right" w:pos="9355"/>
              </w:tabs>
              <w:spacing w:after="0" w:line="240" w:lineRule="auto"/>
              <w:jc w:val="center"/>
              <w:rPr>
                <w:rFonts w:ascii="Times New Roman" w:hAnsi="Times New Roman"/>
                <w:sz w:val="24"/>
                <w:szCs w:val="24"/>
              </w:rPr>
            </w:pPr>
            <w:r w:rsidRPr="00694900">
              <w:rPr>
                <w:rFonts w:ascii="Times New Roman" w:hAnsi="Times New Roman"/>
                <w:sz w:val="24"/>
                <w:szCs w:val="24"/>
              </w:rPr>
              <w:t>Код ЛР</w:t>
            </w:r>
          </w:p>
        </w:tc>
        <w:tc>
          <w:tcPr>
            <w:tcW w:w="8360" w:type="dxa"/>
          </w:tcPr>
          <w:p w:rsidR="006B01AF" w:rsidRPr="00694900" w:rsidRDefault="006B01AF" w:rsidP="00BB5C6B">
            <w:pPr>
              <w:tabs>
                <w:tab w:val="center" w:pos="4677"/>
                <w:tab w:val="right" w:pos="9355"/>
              </w:tabs>
              <w:autoSpaceDE w:val="0"/>
              <w:autoSpaceDN w:val="0"/>
              <w:spacing w:after="0" w:line="240" w:lineRule="auto"/>
              <w:ind w:firstLine="33"/>
              <w:jc w:val="center"/>
              <w:rPr>
                <w:rFonts w:ascii="Times New Roman" w:hAnsi="Times New Roman"/>
                <w:sz w:val="24"/>
                <w:szCs w:val="24"/>
              </w:rPr>
            </w:pPr>
            <w:r w:rsidRPr="00694900">
              <w:rPr>
                <w:rFonts w:ascii="Times New Roman" w:hAnsi="Times New Roman"/>
                <w:sz w:val="24"/>
                <w:szCs w:val="24"/>
              </w:rPr>
              <w:t xml:space="preserve">Личностные результаты </w:t>
            </w:r>
          </w:p>
          <w:p w:rsidR="006B01AF" w:rsidRPr="00694900" w:rsidRDefault="006B01AF" w:rsidP="00BB5C6B">
            <w:pPr>
              <w:tabs>
                <w:tab w:val="center" w:pos="4677"/>
                <w:tab w:val="right" w:pos="9355"/>
              </w:tabs>
              <w:autoSpaceDE w:val="0"/>
              <w:autoSpaceDN w:val="0"/>
              <w:spacing w:after="0" w:line="240" w:lineRule="auto"/>
              <w:ind w:firstLine="33"/>
              <w:jc w:val="center"/>
              <w:rPr>
                <w:rFonts w:ascii="Times New Roman" w:hAnsi="Times New Roman"/>
                <w:sz w:val="24"/>
                <w:szCs w:val="24"/>
              </w:rPr>
            </w:pPr>
            <w:r w:rsidRPr="00694900">
              <w:rPr>
                <w:rFonts w:ascii="Times New Roman" w:hAnsi="Times New Roman"/>
                <w:sz w:val="24"/>
                <w:szCs w:val="24"/>
              </w:rPr>
              <w:t xml:space="preserve">реализации программы воспитания </w:t>
            </w:r>
          </w:p>
        </w:tc>
      </w:tr>
      <w:tr w:rsidR="008722E3" w:rsidRPr="00694900" w:rsidTr="001335B6">
        <w:trPr>
          <w:jc w:val="center"/>
        </w:trPr>
        <w:tc>
          <w:tcPr>
            <w:tcW w:w="1529" w:type="dxa"/>
          </w:tcPr>
          <w:p w:rsidR="008722E3" w:rsidRPr="00694900" w:rsidRDefault="008722E3" w:rsidP="001335B6">
            <w:pPr>
              <w:tabs>
                <w:tab w:val="center" w:pos="4677"/>
                <w:tab w:val="right" w:pos="9355"/>
              </w:tabs>
              <w:jc w:val="center"/>
              <w:rPr>
                <w:rFonts w:ascii="Times New Roman" w:hAnsi="Times New Roman"/>
                <w:sz w:val="24"/>
                <w:szCs w:val="24"/>
              </w:rPr>
            </w:pPr>
            <w:r w:rsidRPr="00694900">
              <w:rPr>
                <w:rFonts w:ascii="Times New Roman" w:hAnsi="Times New Roman"/>
                <w:sz w:val="24"/>
                <w:szCs w:val="24"/>
              </w:rPr>
              <w:t>ЛР 1</w:t>
            </w:r>
          </w:p>
        </w:tc>
        <w:tc>
          <w:tcPr>
            <w:tcW w:w="8360" w:type="dxa"/>
            <w:tcBorders>
              <w:top w:val="single" w:sz="8" w:space="0" w:color="000000"/>
              <w:left w:val="single" w:sz="8" w:space="0" w:color="000000"/>
              <w:bottom w:val="single" w:sz="8" w:space="0" w:color="000000"/>
              <w:right w:val="single" w:sz="8" w:space="0" w:color="000000"/>
            </w:tcBorders>
            <w:shd w:val="clear" w:color="auto" w:fill="auto"/>
          </w:tcPr>
          <w:p w:rsidR="008722E3" w:rsidRPr="00694900" w:rsidRDefault="008722E3" w:rsidP="008722E3">
            <w:pPr>
              <w:spacing w:after="0" w:line="240" w:lineRule="auto"/>
              <w:jc w:val="both"/>
              <w:rPr>
                <w:rFonts w:ascii="Times New Roman" w:hAnsi="Times New Roman"/>
                <w:b/>
                <w:bCs/>
                <w:i/>
                <w:iCs/>
                <w:sz w:val="24"/>
                <w:szCs w:val="24"/>
              </w:rPr>
            </w:pPr>
            <w:r w:rsidRPr="00694900">
              <w:rPr>
                <w:rFonts w:ascii="Times New Roman" w:hAnsi="Times New Roman"/>
                <w:sz w:val="24"/>
                <w:szCs w:val="24"/>
              </w:rPr>
              <w:t>Осознающий себя гражданином и защитником великой страны</w:t>
            </w:r>
          </w:p>
        </w:tc>
      </w:tr>
      <w:tr w:rsidR="008722E3" w:rsidRPr="00694900" w:rsidTr="001335B6">
        <w:trPr>
          <w:jc w:val="center"/>
        </w:trPr>
        <w:tc>
          <w:tcPr>
            <w:tcW w:w="1529" w:type="dxa"/>
          </w:tcPr>
          <w:p w:rsidR="008722E3" w:rsidRPr="00694900" w:rsidRDefault="008722E3" w:rsidP="001335B6">
            <w:pPr>
              <w:tabs>
                <w:tab w:val="center" w:pos="4677"/>
                <w:tab w:val="right" w:pos="9355"/>
              </w:tabs>
              <w:jc w:val="center"/>
              <w:rPr>
                <w:rFonts w:ascii="Times New Roman" w:hAnsi="Times New Roman"/>
                <w:sz w:val="24"/>
                <w:szCs w:val="24"/>
              </w:rPr>
            </w:pPr>
            <w:r w:rsidRPr="00694900">
              <w:rPr>
                <w:rFonts w:ascii="Times New Roman" w:hAnsi="Times New Roman"/>
                <w:sz w:val="24"/>
                <w:szCs w:val="24"/>
              </w:rPr>
              <w:t>ЛР 4</w:t>
            </w:r>
          </w:p>
        </w:tc>
        <w:tc>
          <w:tcPr>
            <w:tcW w:w="8360" w:type="dxa"/>
          </w:tcPr>
          <w:p w:rsidR="008722E3" w:rsidRPr="00694900" w:rsidRDefault="008722E3" w:rsidP="008722E3">
            <w:pPr>
              <w:tabs>
                <w:tab w:val="center" w:pos="4677"/>
                <w:tab w:val="right" w:pos="9355"/>
              </w:tabs>
              <w:jc w:val="both"/>
              <w:rPr>
                <w:rFonts w:ascii="Times New Roman" w:hAnsi="Times New Roman"/>
                <w:sz w:val="24"/>
                <w:szCs w:val="24"/>
              </w:rPr>
            </w:pPr>
            <w:r w:rsidRPr="00694900">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8722E3" w:rsidRPr="00694900" w:rsidTr="001335B6">
        <w:trPr>
          <w:jc w:val="center"/>
        </w:trPr>
        <w:tc>
          <w:tcPr>
            <w:tcW w:w="1529" w:type="dxa"/>
          </w:tcPr>
          <w:p w:rsidR="008722E3" w:rsidRPr="00694900" w:rsidRDefault="008722E3" w:rsidP="001335B6">
            <w:pPr>
              <w:tabs>
                <w:tab w:val="center" w:pos="4677"/>
                <w:tab w:val="right" w:pos="9355"/>
              </w:tabs>
              <w:jc w:val="center"/>
              <w:rPr>
                <w:rFonts w:ascii="Times New Roman" w:hAnsi="Times New Roman"/>
                <w:sz w:val="24"/>
                <w:szCs w:val="24"/>
              </w:rPr>
            </w:pPr>
            <w:r w:rsidRPr="00694900">
              <w:rPr>
                <w:rFonts w:ascii="Times New Roman" w:hAnsi="Times New Roman"/>
                <w:sz w:val="24"/>
                <w:szCs w:val="24"/>
              </w:rPr>
              <w:t>ЛР 5</w:t>
            </w:r>
          </w:p>
        </w:tc>
        <w:tc>
          <w:tcPr>
            <w:tcW w:w="8360" w:type="dxa"/>
          </w:tcPr>
          <w:p w:rsidR="008722E3" w:rsidRPr="00694900" w:rsidRDefault="008722E3" w:rsidP="008722E3">
            <w:pPr>
              <w:tabs>
                <w:tab w:val="center" w:pos="4677"/>
                <w:tab w:val="right" w:pos="9355"/>
              </w:tabs>
              <w:jc w:val="both"/>
              <w:rPr>
                <w:rFonts w:ascii="Times New Roman" w:hAnsi="Times New Roman"/>
                <w:sz w:val="24"/>
                <w:szCs w:val="24"/>
              </w:rPr>
            </w:pPr>
            <w:r w:rsidRPr="00694900">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8722E3" w:rsidRPr="00694900" w:rsidTr="001335B6">
        <w:trPr>
          <w:jc w:val="center"/>
        </w:trPr>
        <w:tc>
          <w:tcPr>
            <w:tcW w:w="1529" w:type="dxa"/>
          </w:tcPr>
          <w:p w:rsidR="008722E3" w:rsidRPr="00694900" w:rsidRDefault="008722E3" w:rsidP="001335B6">
            <w:pPr>
              <w:tabs>
                <w:tab w:val="center" w:pos="4677"/>
                <w:tab w:val="right" w:pos="9355"/>
              </w:tabs>
              <w:jc w:val="center"/>
              <w:rPr>
                <w:rFonts w:ascii="Times New Roman" w:hAnsi="Times New Roman"/>
                <w:sz w:val="24"/>
                <w:szCs w:val="24"/>
              </w:rPr>
            </w:pPr>
            <w:r w:rsidRPr="00694900">
              <w:rPr>
                <w:rFonts w:ascii="Times New Roman" w:hAnsi="Times New Roman"/>
                <w:sz w:val="24"/>
                <w:szCs w:val="24"/>
              </w:rPr>
              <w:t>ЛР 13</w:t>
            </w:r>
          </w:p>
        </w:tc>
        <w:tc>
          <w:tcPr>
            <w:tcW w:w="8360" w:type="dxa"/>
          </w:tcPr>
          <w:p w:rsidR="008722E3" w:rsidRPr="00694900" w:rsidRDefault="008722E3" w:rsidP="008722E3">
            <w:pPr>
              <w:tabs>
                <w:tab w:val="center" w:pos="4677"/>
                <w:tab w:val="right" w:pos="9355"/>
              </w:tabs>
              <w:jc w:val="both"/>
              <w:rPr>
                <w:rFonts w:ascii="Times New Roman" w:hAnsi="Times New Roman"/>
                <w:sz w:val="24"/>
                <w:szCs w:val="24"/>
              </w:rPr>
            </w:pPr>
            <w:r w:rsidRPr="00694900">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r>
      <w:tr w:rsidR="008722E3" w:rsidRPr="00694900" w:rsidTr="001335B6">
        <w:trPr>
          <w:jc w:val="center"/>
        </w:trPr>
        <w:tc>
          <w:tcPr>
            <w:tcW w:w="1529" w:type="dxa"/>
          </w:tcPr>
          <w:p w:rsidR="008722E3" w:rsidRPr="00694900" w:rsidRDefault="008722E3" w:rsidP="001335B6">
            <w:pPr>
              <w:tabs>
                <w:tab w:val="center" w:pos="4677"/>
                <w:tab w:val="right" w:pos="9355"/>
              </w:tabs>
              <w:jc w:val="center"/>
              <w:rPr>
                <w:rFonts w:ascii="Times New Roman" w:hAnsi="Times New Roman"/>
                <w:sz w:val="24"/>
                <w:szCs w:val="24"/>
              </w:rPr>
            </w:pPr>
            <w:r w:rsidRPr="00694900">
              <w:rPr>
                <w:rFonts w:ascii="Times New Roman" w:hAnsi="Times New Roman"/>
                <w:sz w:val="24"/>
                <w:szCs w:val="24"/>
              </w:rPr>
              <w:t>ЛР 15</w:t>
            </w:r>
          </w:p>
        </w:tc>
        <w:tc>
          <w:tcPr>
            <w:tcW w:w="8360" w:type="dxa"/>
          </w:tcPr>
          <w:p w:rsidR="008722E3" w:rsidRPr="00694900" w:rsidRDefault="008722E3" w:rsidP="008722E3">
            <w:pPr>
              <w:tabs>
                <w:tab w:val="center" w:pos="4677"/>
                <w:tab w:val="right" w:pos="9355"/>
              </w:tabs>
              <w:jc w:val="both"/>
              <w:rPr>
                <w:rFonts w:ascii="Times New Roman" w:hAnsi="Times New Roman"/>
                <w:sz w:val="24"/>
                <w:szCs w:val="24"/>
              </w:rPr>
            </w:pPr>
            <w:r w:rsidRPr="00694900">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r>
      <w:tr w:rsidR="008722E3" w:rsidRPr="00694900" w:rsidTr="001335B6">
        <w:trPr>
          <w:jc w:val="center"/>
        </w:trPr>
        <w:tc>
          <w:tcPr>
            <w:tcW w:w="1529" w:type="dxa"/>
          </w:tcPr>
          <w:p w:rsidR="008722E3" w:rsidRPr="00694900" w:rsidRDefault="008722E3" w:rsidP="001335B6">
            <w:pPr>
              <w:tabs>
                <w:tab w:val="center" w:pos="4677"/>
                <w:tab w:val="right" w:pos="9355"/>
              </w:tabs>
              <w:jc w:val="center"/>
              <w:rPr>
                <w:rFonts w:ascii="Times New Roman" w:hAnsi="Times New Roman"/>
                <w:sz w:val="24"/>
                <w:szCs w:val="24"/>
              </w:rPr>
            </w:pPr>
            <w:r w:rsidRPr="00694900">
              <w:rPr>
                <w:rFonts w:ascii="Times New Roman" w:hAnsi="Times New Roman"/>
                <w:sz w:val="24"/>
                <w:szCs w:val="24"/>
              </w:rPr>
              <w:lastRenderedPageBreak/>
              <w:t>ЛР 18</w:t>
            </w:r>
          </w:p>
        </w:tc>
        <w:tc>
          <w:tcPr>
            <w:tcW w:w="8360" w:type="dxa"/>
          </w:tcPr>
          <w:p w:rsidR="008722E3" w:rsidRPr="00694900" w:rsidRDefault="008722E3" w:rsidP="008722E3">
            <w:pPr>
              <w:tabs>
                <w:tab w:val="center" w:pos="4677"/>
                <w:tab w:val="right" w:pos="9355"/>
              </w:tabs>
              <w:jc w:val="both"/>
              <w:rPr>
                <w:rFonts w:ascii="Times New Roman" w:hAnsi="Times New Roman"/>
                <w:sz w:val="24"/>
                <w:szCs w:val="24"/>
              </w:rPr>
            </w:pPr>
            <w:r w:rsidRPr="00694900">
              <w:rPr>
                <w:rFonts w:ascii="Times New Roman" w:hAnsi="Times New Roman"/>
                <w:sz w:val="24"/>
                <w:szCs w:val="24"/>
              </w:rPr>
              <w:t>Принимающий и понимающий цели и задачи социально-экономического развития РТ, готовый работать на их достижение, стремящийся к повышению конкурентоспособности региона в национальном и мировом масштабах</w:t>
            </w:r>
          </w:p>
        </w:tc>
      </w:tr>
      <w:tr w:rsidR="008722E3" w:rsidRPr="00694900" w:rsidTr="001335B6">
        <w:trPr>
          <w:jc w:val="center"/>
        </w:trPr>
        <w:tc>
          <w:tcPr>
            <w:tcW w:w="1529" w:type="dxa"/>
          </w:tcPr>
          <w:p w:rsidR="008722E3" w:rsidRPr="00694900" w:rsidRDefault="00694900" w:rsidP="001335B6">
            <w:pPr>
              <w:tabs>
                <w:tab w:val="center" w:pos="4677"/>
                <w:tab w:val="right" w:pos="9355"/>
              </w:tabs>
              <w:jc w:val="center"/>
              <w:rPr>
                <w:rFonts w:ascii="Times New Roman" w:hAnsi="Times New Roman"/>
                <w:sz w:val="24"/>
                <w:szCs w:val="24"/>
              </w:rPr>
            </w:pPr>
            <w:r w:rsidRPr="00694900">
              <w:rPr>
                <w:rFonts w:ascii="Times New Roman" w:hAnsi="Times New Roman"/>
                <w:sz w:val="24"/>
                <w:szCs w:val="24"/>
              </w:rPr>
              <w:t>ЛР 22</w:t>
            </w:r>
          </w:p>
        </w:tc>
        <w:tc>
          <w:tcPr>
            <w:tcW w:w="8360" w:type="dxa"/>
          </w:tcPr>
          <w:p w:rsidR="008722E3" w:rsidRPr="00694900" w:rsidRDefault="00694900" w:rsidP="008722E3">
            <w:pPr>
              <w:tabs>
                <w:tab w:val="center" w:pos="4677"/>
                <w:tab w:val="right" w:pos="9355"/>
              </w:tabs>
              <w:jc w:val="both"/>
              <w:rPr>
                <w:rFonts w:ascii="Times New Roman" w:hAnsi="Times New Roman"/>
                <w:sz w:val="24"/>
                <w:szCs w:val="24"/>
              </w:rPr>
            </w:pPr>
            <w:r w:rsidRPr="00694900">
              <w:rPr>
                <w:rFonts w:ascii="Times New Roman" w:hAnsi="Times New Roman"/>
                <w:sz w:val="24"/>
                <w:szCs w:val="24"/>
              </w:rPr>
              <w:t>Демонстрирующий способность использования информационные технологии в профессиональной деятельности, умеющий пользоваться профессиональной документацией</w:t>
            </w:r>
          </w:p>
        </w:tc>
      </w:tr>
      <w:tr w:rsidR="00694900" w:rsidRPr="00694900" w:rsidTr="001335B6">
        <w:trPr>
          <w:jc w:val="center"/>
        </w:trPr>
        <w:tc>
          <w:tcPr>
            <w:tcW w:w="1529" w:type="dxa"/>
          </w:tcPr>
          <w:p w:rsidR="00694900" w:rsidRPr="00694900" w:rsidRDefault="00694900" w:rsidP="001335B6">
            <w:pPr>
              <w:tabs>
                <w:tab w:val="center" w:pos="4677"/>
                <w:tab w:val="right" w:pos="9355"/>
              </w:tabs>
              <w:jc w:val="center"/>
              <w:rPr>
                <w:rFonts w:ascii="Times New Roman" w:hAnsi="Times New Roman"/>
                <w:sz w:val="24"/>
                <w:szCs w:val="24"/>
              </w:rPr>
            </w:pPr>
          </w:p>
          <w:p w:rsidR="00694900" w:rsidRPr="00694900" w:rsidRDefault="00694900" w:rsidP="001335B6">
            <w:pPr>
              <w:tabs>
                <w:tab w:val="center" w:pos="4677"/>
                <w:tab w:val="right" w:pos="9355"/>
              </w:tabs>
              <w:jc w:val="center"/>
              <w:rPr>
                <w:rFonts w:ascii="Times New Roman" w:hAnsi="Times New Roman"/>
                <w:sz w:val="24"/>
                <w:szCs w:val="24"/>
              </w:rPr>
            </w:pPr>
            <w:r w:rsidRPr="00694900">
              <w:rPr>
                <w:rFonts w:ascii="Times New Roman" w:hAnsi="Times New Roman"/>
                <w:sz w:val="24"/>
                <w:szCs w:val="24"/>
              </w:rPr>
              <w:t>ЛР 23</w:t>
            </w:r>
          </w:p>
        </w:tc>
        <w:tc>
          <w:tcPr>
            <w:tcW w:w="8360" w:type="dxa"/>
          </w:tcPr>
          <w:p w:rsidR="00694900" w:rsidRPr="00694900" w:rsidRDefault="00694900" w:rsidP="008722E3">
            <w:pPr>
              <w:tabs>
                <w:tab w:val="center" w:pos="4677"/>
                <w:tab w:val="right" w:pos="9355"/>
              </w:tabs>
              <w:jc w:val="both"/>
              <w:rPr>
                <w:rFonts w:ascii="Times New Roman" w:hAnsi="Times New Roman"/>
                <w:sz w:val="24"/>
                <w:szCs w:val="24"/>
              </w:rPr>
            </w:pPr>
            <w:r w:rsidRPr="00694900">
              <w:rPr>
                <w:rFonts w:ascii="Times New Roman" w:hAnsi="Times New Roman"/>
                <w:bCs/>
                <w:sz w:val="24"/>
                <w:szCs w:val="24"/>
              </w:rPr>
              <w:t>Умеющий успешно выбирать способы решения задач профессиональной деятельности применительно к различным контекстам и осуществлять поиск, анализ и интерпретацию информации, необходимой для выполнения задач профессиональной деятельности.</w:t>
            </w:r>
          </w:p>
        </w:tc>
      </w:tr>
      <w:tr w:rsidR="00694900" w:rsidRPr="00694900" w:rsidTr="001335B6">
        <w:trPr>
          <w:jc w:val="center"/>
        </w:trPr>
        <w:tc>
          <w:tcPr>
            <w:tcW w:w="1529" w:type="dxa"/>
          </w:tcPr>
          <w:p w:rsidR="00694900" w:rsidRPr="00694900" w:rsidRDefault="00694900" w:rsidP="001335B6">
            <w:pPr>
              <w:tabs>
                <w:tab w:val="center" w:pos="4677"/>
                <w:tab w:val="right" w:pos="9355"/>
              </w:tabs>
              <w:jc w:val="center"/>
              <w:rPr>
                <w:rFonts w:ascii="Times New Roman" w:hAnsi="Times New Roman"/>
                <w:sz w:val="24"/>
                <w:szCs w:val="24"/>
              </w:rPr>
            </w:pPr>
            <w:r w:rsidRPr="00694900">
              <w:rPr>
                <w:rFonts w:ascii="Times New Roman" w:hAnsi="Times New Roman"/>
                <w:sz w:val="24"/>
                <w:szCs w:val="24"/>
              </w:rPr>
              <w:t>ЛР 24</w:t>
            </w:r>
          </w:p>
        </w:tc>
        <w:tc>
          <w:tcPr>
            <w:tcW w:w="8360" w:type="dxa"/>
          </w:tcPr>
          <w:p w:rsidR="00694900" w:rsidRPr="00694900" w:rsidRDefault="00694900" w:rsidP="008722E3">
            <w:pPr>
              <w:tabs>
                <w:tab w:val="center" w:pos="4677"/>
                <w:tab w:val="right" w:pos="9355"/>
              </w:tabs>
              <w:jc w:val="both"/>
              <w:rPr>
                <w:rFonts w:ascii="Times New Roman" w:hAnsi="Times New Roman"/>
                <w:bCs/>
                <w:sz w:val="24"/>
                <w:szCs w:val="24"/>
              </w:rPr>
            </w:pPr>
            <w:r w:rsidRPr="00694900">
              <w:rPr>
                <w:rFonts w:ascii="Times New Roman" w:hAnsi="Times New Roman"/>
                <w:bCs/>
                <w:sz w:val="24"/>
                <w:szCs w:val="24"/>
              </w:rPr>
              <w:t>Проявляющий ответственность, дисциплинированность, трудолюбие,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r>
    </w:tbl>
    <w:p w:rsidR="006B01AF" w:rsidRDefault="006B01AF" w:rsidP="006B01AF">
      <w:pPr>
        <w:rPr>
          <w:rFonts w:ascii="Times New Roman" w:hAnsi="Times New Roman"/>
          <w:sz w:val="24"/>
          <w:szCs w:val="24"/>
        </w:rPr>
      </w:pPr>
    </w:p>
    <w:p w:rsidR="00933847" w:rsidRDefault="00933847"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rsidR="005E4A3C" w:rsidRDefault="005E4A3C"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525D8A">
        <w:rPr>
          <w:rFonts w:ascii="Times New Roman" w:hAnsi="Times New Roman"/>
          <w:b/>
          <w:sz w:val="24"/>
          <w:szCs w:val="24"/>
        </w:rPr>
        <w:t xml:space="preserve">1.4. </w:t>
      </w:r>
      <w:r w:rsidRPr="00525D8A">
        <w:rPr>
          <w:rFonts w:ascii="Times New Roman" w:hAnsi="Times New Roman"/>
          <w:b/>
          <w:bCs/>
          <w:sz w:val="24"/>
          <w:szCs w:val="24"/>
        </w:rPr>
        <w:t>Количество часов на освоение программы дисциплины:</w:t>
      </w:r>
    </w:p>
    <w:p w:rsidR="009323B7" w:rsidRPr="009323B7" w:rsidRDefault="009323B7"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bookmarkStart w:id="5" w:name="_Hlk96969737"/>
      <w:r w:rsidRPr="009323B7">
        <w:rPr>
          <w:rFonts w:ascii="Times New Roman" w:hAnsi="Times New Roman"/>
          <w:sz w:val="24"/>
          <w:szCs w:val="24"/>
        </w:rPr>
        <w:t xml:space="preserve">максимальной учебной нагрузки обучающегося </w:t>
      </w:r>
      <w:r w:rsidR="00933847">
        <w:rPr>
          <w:rFonts w:ascii="Times New Roman" w:hAnsi="Times New Roman"/>
          <w:sz w:val="24"/>
          <w:szCs w:val="24"/>
        </w:rPr>
        <w:t>1</w:t>
      </w:r>
      <w:r w:rsidR="0025277A">
        <w:rPr>
          <w:rFonts w:ascii="Times New Roman" w:hAnsi="Times New Roman"/>
          <w:sz w:val="24"/>
          <w:szCs w:val="24"/>
        </w:rPr>
        <w:t>44</w:t>
      </w:r>
      <w:r w:rsidRPr="009323B7">
        <w:rPr>
          <w:rFonts w:ascii="Times New Roman" w:hAnsi="Times New Roman"/>
          <w:sz w:val="24"/>
          <w:szCs w:val="24"/>
        </w:rPr>
        <w:t xml:space="preserve"> час</w:t>
      </w:r>
      <w:r w:rsidR="00933847">
        <w:rPr>
          <w:rFonts w:ascii="Times New Roman" w:hAnsi="Times New Roman"/>
          <w:sz w:val="24"/>
          <w:szCs w:val="24"/>
        </w:rPr>
        <w:t>ов</w:t>
      </w:r>
      <w:r w:rsidRPr="009323B7">
        <w:rPr>
          <w:rFonts w:ascii="Times New Roman" w:hAnsi="Times New Roman"/>
          <w:sz w:val="24"/>
          <w:szCs w:val="24"/>
        </w:rPr>
        <w:t>, в том числе:</w:t>
      </w:r>
    </w:p>
    <w:p w:rsidR="009323B7" w:rsidRPr="009323B7" w:rsidRDefault="006417CD"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w:t>
      </w:r>
      <w:r w:rsidR="009323B7" w:rsidRPr="009323B7">
        <w:rPr>
          <w:rFonts w:ascii="Times New Roman" w:hAnsi="Times New Roman"/>
          <w:sz w:val="24"/>
          <w:szCs w:val="24"/>
        </w:rPr>
        <w:t xml:space="preserve">обязательной аудиторной учебной нагрузки обучающегося </w:t>
      </w:r>
      <w:r>
        <w:rPr>
          <w:rFonts w:ascii="Times New Roman" w:hAnsi="Times New Roman"/>
          <w:sz w:val="24"/>
          <w:szCs w:val="24"/>
        </w:rPr>
        <w:t xml:space="preserve">- </w:t>
      </w:r>
      <w:r w:rsidR="0025277A">
        <w:rPr>
          <w:rFonts w:ascii="Times New Roman" w:hAnsi="Times New Roman"/>
          <w:sz w:val="24"/>
          <w:szCs w:val="24"/>
        </w:rPr>
        <w:t>96</w:t>
      </w:r>
      <w:r w:rsidR="009323B7" w:rsidRPr="009323B7">
        <w:rPr>
          <w:rFonts w:ascii="Times New Roman" w:hAnsi="Times New Roman"/>
          <w:sz w:val="24"/>
          <w:szCs w:val="24"/>
        </w:rPr>
        <w:t xml:space="preserve"> часов;</w:t>
      </w:r>
    </w:p>
    <w:p w:rsidR="009323B7" w:rsidRPr="009323B7" w:rsidRDefault="006417CD"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w:t>
      </w:r>
      <w:r w:rsidR="009323B7" w:rsidRPr="009323B7">
        <w:rPr>
          <w:rFonts w:ascii="Times New Roman" w:hAnsi="Times New Roman"/>
          <w:sz w:val="24"/>
          <w:szCs w:val="24"/>
        </w:rPr>
        <w:t>из них в форме практической подготовки</w:t>
      </w:r>
      <w:r>
        <w:rPr>
          <w:rFonts w:ascii="Times New Roman" w:hAnsi="Times New Roman"/>
          <w:sz w:val="24"/>
          <w:szCs w:val="24"/>
        </w:rPr>
        <w:t xml:space="preserve"> - </w:t>
      </w:r>
      <w:r w:rsidR="0025277A">
        <w:rPr>
          <w:rFonts w:ascii="Times New Roman" w:hAnsi="Times New Roman"/>
          <w:sz w:val="24"/>
          <w:szCs w:val="24"/>
        </w:rPr>
        <w:t>46</w:t>
      </w:r>
      <w:r w:rsidR="009323B7" w:rsidRPr="009323B7">
        <w:rPr>
          <w:rFonts w:ascii="Times New Roman" w:hAnsi="Times New Roman"/>
          <w:sz w:val="24"/>
          <w:szCs w:val="24"/>
        </w:rPr>
        <w:t xml:space="preserve"> часов;</w:t>
      </w:r>
    </w:p>
    <w:p w:rsidR="009323B7" w:rsidRPr="009323B7" w:rsidRDefault="006417CD"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w:t>
      </w:r>
      <w:r w:rsidR="009323B7" w:rsidRPr="009323B7">
        <w:rPr>
          <w:rFonts w:ascii="Times New Roman" w:hAnsi="Times New Roman"/>
          <w:sz w:val="24"/>
          <w:szCs w:val="24"/>
        </w:rPr>
        <w:t>самостоятельной работы обучающегося</w:t>
      </w:r>
      <w:r>
        <w:rPr>
          <w:rFonts w:ascii="Times New Roman" w:hAnsi="Times New Roman"/>
          <w:sz w:val="24"/>
          <w:szCs w:val="24"/>
        </w:rPr>
        <w:t xml:space="preserve"> - </w:t>
      </w:r>
      <w:r w:rsidR="00E238A2">
        <w:rPr>
          <w:rFonts w:ascii="Times New Roman" w:hAnsi="Times New Roman"/>
          <w:sz w:val="24"/>
          <w:szCs w:val="24"/>
        </w:rPr>
        <w:t>50</w:t>
      </w:r>
      <w:r w:rsidR="009323B7" w:rsidRPr="009323B7">
        <w:rPr>
          <w:rFonts w:ascii="Times New Roman" w:hAnsi="Times New Roman"/>
          <w:sz w:val="24"/>
          <w:szCs w:val="24"/>
        </w:rPr>
        <w:t xml:space="preserve"> час</w:t>
      </w:r>
      <w:r w:rsidR="00E238A2">
        <w:rPr>
          <w:rFonts w:ascii="Times New Roman" w:hAnsi="Times New Roman"/>
          <w:sz w:val="24"/>
          <w:szCs w:val="24"/>
        </w:rPr>
        <w:t>ов</w:t>
      </w:r>
      <w:r w:rsidR="009323B7" w:rsidRPr="009323B7">
        <w:rPr>
          <w:rFonts w:ascii="Times New Roman" w:hAnsi="Times New Roman"/>
          <w:sz w:val="24"/>
          <w:szCs w:val="24"/>
        </w:rPr>
        <w:t>.</w:t>
      </w:r>
    </w:p>
    <w:p w:rsidR="009323B7" w:rsidRDefault="009323B7" w:rsidP="005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933847" w:rsidRDefault="00933847" w:rsidP="005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933847" w:rsidRDefault="00933847" w:rsidP="005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933847" w:rsidRDefault="00933847" w:rsidP="005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933847" w:rsidRDefault="00933847" w:rsidP="005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933847" w:rsidRDefault="00933847" w:rsidP="005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933847" w:rsidRDefault="00933847" w:rsidP="005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933847" w:rsidRDefault="00933847" w:rsidP="005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933847" w:rsidRDefault="00933847" w:rsidP="005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933847" w:rsidRPr="009323B7" w:rsidRDefault="00933847" w:rsidP="005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bookmarkEnd w:id="5"/>
    <w:p w:rsidR="005813BC" w:rsidRDefault="005813BC" w:rsidP="005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Times New Roman" w:hAnsi="Times New Roman"/>
          <w:sz w:val="24"/>
          <w:szCs w:val="24"/>
        </w:rPr>
      </w:pPr>
    </w:p>
    <w:p w:rsidR="00694900" w:rsidRDefault="00694900" w:rsidP="005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Times New Roman" w:hAnsi="Times New Roman"/>
          <w:sz w:val="24"/>
          <w:szCs w:val="24"/>
        </w:rPr>
      </w:pPr>
    </w:p>
    <w:p w:rsidR="005E4A3C" w:rsidRPr="00525D8A" w:rsidRDefault="005E4A3C" w:rsidP="005E4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Times New Roman" w:hAnsi="Times New Roman"/>
          <w:b/>
          <w:sz w:val="24"/>
          <w:szCs w:val="24"/>
        </w:rPr>
      </w:pPr>
      <w:r w:rsidRPr="00525D8A">
        <w:rPr>
          <w:rFonts w:ascii="Times New Roman" w:hAnsi="Times New Roman"/>
          <w:b/>
          <w:sz w:val="24"/>
          <w:szCs w:val="24"/>
        </w:rPr>
        <w:lastRenderedPageBreak/>
        <w:t>2. СТРУКТУРА И СОДЕРЖАНИЕ УЧЕБНОЙ ДИСЦИПЛИНЫ.</w:t>
      </w:r>
    </w:p>
    <w:p w:rsidR="005E4A3C" w:rsidRPr="00404228" w:rsidRDefault="005E4A3C"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center"/>
        <w:rPr>
          <w:rFonts w:ascii="Times New Roman" w:hAnsi="Times New Roman"/>
          <w:b/>
          <w:sz w:val="24"/>
          <w:szCs w:val="24"/>
        </w:rPr>
      </w:pPr>
      <w:r w:rsidRPr="00525D8A">
        <w:rPr>
          <w:rFonts w:ascii="Times New Roman" w:hAnsi="Times New Roman"/>
          <w:b/>
          <w:sz w:val="24"/>
          <w:szCs w:val="24"/>
        </w:rPr>
        <w:t>2.1. Объем учебной дисциплины и виды учебной работы</w:t>
      </w:r>
    </w:p>
    <w:tbl>
      <w:tblPr>
        <w:tblW w:w="0" w:type="auto"/>
        <w:jc w:val="center"/>
        <w:tblLayout w:type="fixed"/>
        <w:tblCellMar>
          <w:left w:w="0" w:type="dxa"/>
          <w:right w:w="0" w:type="dxa"/>
        </w:tblCellMar>
        <w:tblLook w:val="0000" w:firstRow="0" w:lastRow="0" w:firstColumn="0" w:lastColumn="0" w:noHBand="0" w:noVBand="0"/>
      </w:tblPr>
      <w:tblGrid>
        <w:gridCol w:w="7915"/>
        <w:gridCol w:w="1810"/>
      </w:tblGrid>
      <w:tr w:rsidR="001411F5" w:rsidRPr="00A755FA" w:rsidTr="00284B8D">
        <w:trPr>
          <w:trHeight w:val="667"/>
          <w:jc w:val="center"/>
        </w:trPr>
        <w:tc>
          <w:tcPr>
            <w:tcW w:w="7915" w:type="dxa"/>
            <w:tcBorders>
              <w:top w:val="single" w:sz="4" w:space="0" w:color="auto"/>
              <w:left w:val="single" w:sz="4" w:space="0" w:color="auto"/>
              <w:bottom w:val="single" w:sz="4" w:space="0" w:color="auto"/>
              <w:right w:val="single" w:sz="4" w:space="0" w:color="auto"/>
            </w:tcBorders>
            <w:shd w:val="clear" w:color="auto" w:fill="FFFFFF"/>
          </w:tcPr>
          <w:p w:rsidR="001411F5" w:rsidRPr="00A755FA" w:rsidRDefault="001411F5" w:rsidP="00284B8D">
            <w:pPr>
              <w:pStyle w:val="60"/>
              <w:framePr w:wrap="notBeside" w:vAnchor="text" w:hAnchor="text" w:xAlign="center" w:y="1"/>
              <w:shd w:val="clear" w:color="auto" w:fill="auto"/>
              <w:spacing w:before="0" w:after="0" w:line="240" w:lineRule="auto"/>
              <w:ind w:left="2680"/>
              <w:jc w:val="left"/>
              <w:rPr>
                <w:rFonts w:eastAsia="Calibri"/>
                <w:sz w:val="24"/>
                <w:szCs w:val="24"/>
                <w:lang w:eastAsia="ru-RU"/>
              </w:rPr>
            </w:pPr>
            <w:r w:rsidRPr="00A755FA">
              <w:rPr>
                <w:rFonts w:eastAsia="Calibri"/>
                <w:sz w:val="24"/>
                <w:szCs w:val="24"/>
                <w:lang w:eastAsia="ru-RU"/>
              </w:rPr>
              <w:t>Вид учебной работы</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1411F5" w:rsidRPr="00A755FA" w:rsidRDefault="001411F5" w:rsidP="00284B8D">
            <w:pPr>
              <w:pStyle w:val="70"/>
              <w:framePr w:wrap="notBeside" w:vAnchor="text" w:hAnchor="text" w:xAlign="center" w:y="1"/>
              <w:shd w:val="clear" w:color="auto" w:fill="auto"/>
              <w:rPr>
                <w:rFonts w:eastAsia="Calibri"/>
                <w:sz w:val="24"/>
                <w:szCs w:val="24"/>
                <w:lang w:eastAsia="ru-RU"/>
              </w:rPr>
            </w:pPr>
            <w:r w:rsidRPr="00A755FA">
              <w:rPr>
                <w:rFonts w:eastAsia="Calibri"/>
                <w:sz w:val="24"/>
                <w:szCs w:val="24"/>
                <w:lang w:eastAsia="ru-RU"/>
              </w:rPr>
              <w:t>Количество часов</w:t>
            </w:r>
          </w:p>
        </w:tc>
      </w:tr>
      <w:tr w:rsidR="001411F5" w:rsidRPr="00A755FA" w:rsidTr="00284B8D">
        <w:trPr>
          <w:trHeight w:val="336"/>
          <w:jc w:val="center"/>
        </w:trPr>
        <w:tc>
          <w:tcPr>
            <w:tcW w:w="7915" w:type="dxa"/>
            <w:tcBorders>
              <w:top w:val="single" w:sz="4" w:space="0" w:color="auto"/>
              <w:left w:val="single" w:sz="4" w:space="0" w:color="auto"/>
              <w:bottom w:val="single" w:sz="4" w:space="0" w:color="auto"/>
              <w:right w:val="single" w:sz="4" w:space="0" w:color="auto"/>
            </w:tcBorders>
            <w:shd w:val="clear" w:color="auto" w:fill="FFFFFF"/>
          </w:tcPr>
          <w:p w:rsidR="001411F5" w:rsidRPr="00A755FA" w:rsidRDefault="001411F5" w:rsidP="00E238A2">
            <w:pPr>
              <w:pStyle w:val="60"/>
              <w:framePr w:wrap="notBeside" w:vAnchor="text" w:hAnchor="text" w:xAlign="center" w:y="1"/>
              <w:shd w:val="clear" w:color="auto" w:fill="auto"/>
              <w:spacing w:before="0" w:after="0" w:line="240" w:lineRule="auto"/>
              <w:ind w:left="120"/>
              <w:jc w:val="left"/>
              <w:rPr>
                <w:rFonts w:eastAsia="Calibri"/>
                <w:sz w:val="24"/>
                <w:szCs w:val="24"/>
                <w:lang w:eastAsia="ru-RU"/>
              </w:rPr>
            </w:pPr>
            <w:r w:rsidRPr="00A755FA">
              <w:rPr>
                <w:rFonts w:eastAsia="Calibri"/>
                <w:sz w:val="24"/>
                <w:szCs w:val="24"/>
                <w:lang w:eastAsia="ru-RU"/>
              </w:rPr>
              <w:t>Максимальная учебная нагрузка (всего)</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1411F5" w:rsidRPr="00A755FA" w:rsidRDefault="00933847" w:rsidP="0025277A">
            <w:pPr>
              <w:pStyle w:val="60"/>
              <w:framePr w:wrap="notBeside" w:vAnchor="text" w:hAnchor="text" w:xAlign="center" w:y="1"/>
              <w:shd w:val="clear" w:color="auto" w:fill="auto"/>
              <w:spacing w:before="0" w:after="0" w:line="240" w:lineRule="auto"/>
              <w:jc w:val="center"/>
              <w:rPr>
                <w:rFonts w:eastAsia="Calibri"/>
                <w:sz w:val="24"/>
                <w:szCs w:val="24"/>
                <w:lang w:eastAsia="ru-RU"/>
              </w:rPr>
            </w:pPr>
            <w:r>
              <w:rPr>
                <w:rFonts w:eastAsia="Calibri"/>
                <w:sz w:val="24"/>
                <w:szCs w:val="24"/>
                <w:lang w:eastAsia="ru-RU"/>
              </w:rPr>
              <w:t>1</w:t>
            </w:r>
            <w:r w:rsidR="0025277A">
              <w:rPr>
                <w:rFonts w:eastAsia="Calibri"/>
                <w:sz w:val="24"/>
                <w:szCs w:val="24"/>
                <w:lang w:eastAsia="ru-RU"/>
              </w:rPr>
              <w:t>44</w:t>
            </w:r>
          </w:p>
        </w:tc>
      </w:tr>
      <w:tr w:rsidR="001411F5" w:rsidRPr="00A755FA" w:rsidTr="00284B8D">
        <w:trPr>
          <w:trHeight w:val="336"/>
          <w:jc w:val="center"/>
        </w:trPr>
        <w:tc>
          <w:tcPr>
            <w:tcW w:w="7915" w:type="dxa"/>
            <w:tcBorders>
              <w:top w:val="single" w:sz="4" w:space="0" w:color="auto"/>
              <w:left w:val="single" w:sz="4" w:space="0" w:color="auto"/>
              <w:bottom w:val="single" w:sz="4" w:space="0" w:color="auto"/>
              <w:right w:val="single" w:sz="4" w:space="0" w:color="auto"/>
            </w:tcBorders>
            <w:shd w:val="clear" w:color="auto" w:fill="FFFFFF"/>
          </w:tcPr>
          <w:p w:rsidR="001411F5" w:rsidRPr="009323B7" w:rsidRDefault="001411F5" w:rsidP="00E238A2">
            <w:pPr>
              <w:pStyle w:val="60"/>
              <w:framePr w:wrap="notBeside" w:vAnchor="text" w:hAnchor="text" w:xAlign="center" w:y="1"/>
              <w:shd w:val="clear" w:color="auto" w:fill="auto"/>
              <w:spacing w:before="0" w:after="0" w:line="240" w:lineRule="auto"/>
              <w:ind w:left="120"/>
              <w:jc w:val="left"/>
              <w:rPr>
                <w:rFonts w:eastAsia="Calibri"/>
                <w:b w:val="0"/>
                <w:sz w:val="24"/>
                <w:szCs w:val="24"/>
                <w:lang w:eastAsia="ru-RU"/>
              </w:rPr>
            </w:pPr>
            <w:r w:rsidRPr="009323B7">
              <w:rPr>
                <w:rFonts w:eastAsia="Calibri"/>
                <w:b w:val="0"/>
                <w:sz w:val="24"/>
                <w:szCs w:val="24"/>
                <w:lang w:eastAsia="ru-RU"/>
              </w:rPr>
              <w:t>Обязательная аудиторная учебная нагрузка (всего)</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1411F5" w:rsidRPr="009323B7" w:rsidRDefault="0025277A" w:rsidP="0025277A">
            <w:pPr>
              <w:pStyle w:val="60"/>
              <w:framePr w:wrap="notBeside" w:vAnchor="text" w:hAnchor="text" w:xAlign="center" w:y="1"/>
              <w:shd w:val="clear" w:color="auto" w:fill="auto"/>
              <w:spacing w:before="0" w:after="0" w:line="240" w:lineRule="auto"/>
              <w:jc w:val="center"/>
              <w:rPr>
                <w:rFonts w:eastAsia="Calibri"/>
                <w:b w:val="0"/>
                <w:sz w:val="24"/>
                <w:szCs w:val="24"/>
                <w:lang w:eastAsia="ru-RU"/>
              </w:rPr>
            </w:pPr>
            <w:r>
              <w:rPr>
                <w:rFonts w:eastAsia="Calibri"/>
                <w:b w:val="0"/>
                <w:sz w:val="24"/>
                <w:szCs w:val="24"/>
                <w:lang w:eastAsia="ru-RU"/>
              </w:rPr>
              <w:t>96</w:t>
            </w:r>
          </w:p>
        </w:tc>
      </w:tr>
      <w:tr w:rsidR="009323B7" w:rsidRPr="00A755FA" w:rsidTr="009323B7">
        <w:trPr>
          <w:trHeight w:val="336"/>
          <w:jc w:val="center"/>
        </w:trPr>
        <w:tc>
          <w:tcPr>
            <w:tcW w:w="7915" w:type="dxa"/>
            <w:tcBorders>
              <w:top w:val="single" w:sz="6" w:space="0" w:color="000000"/>
              <w:left w:val="single" w:sz="6" w:space="0" w:color="000000"/>
              <w:bottom w:val="single" w:sz="6" w:space="0" w:color="000000"/>
              <w:right w:val="single" w:sz="6" w:space="0" w:color="000000"/>
            </w:tcBorders>
          </w:tcPr>
          <w:p w:rsidR="009323B7" w:rsidRPr="009323B7" w:rsidRDefault="009323B7" w:rsidP="00E238A2">
            <w:pPr>
              <w:framePr w:wrap="notBeside" w:vAnchor="text" w:hAnchor="text" w:xAlign="center" w:y="1"/>
              <w:spacing w:after="0" w:line="240" w:lineRule="auto"/>
              <w:ind w:left="120"/>
              <w:jc w:val="both"/>
              <w:rPr>
                <w:rFonts w:ascii="Times New Roman" w:hAnsi="Times New Roman"/>
                <w:sz w:val="24"/>
                <w:szCs w:val="24"/>
              </w:rPr>
            </w:pPr>
            <w:r w:rsidRPr="009323B7">
              <w:rPr>
                <w:rFonts w:ascii="Times New Roman" w:hAnsi="Times New Roman"/>
                <w:sz w:val="24"/>
                <w:szCs w:val="24"/>
              </w:rPr>
              <w:t>в том числе в форме практической подготовки</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9323B7" w:rsidRPr="009323B7" w:rsidRDefault="00933847" w:rsidP="009323B7">
            <w:pPr>
              <w:pStyle w:val="60"/>
              <w:framePr w:wrap="notBeside" w:vAnchor="text" w:hAnchor="text" w:xAlign="center" w:y="1"/>
              <w:shd w:val="clear" w:color="auto" w:fill="auto"/>
              <w:spacing w:before="0" w:after="0" w:line="240" w:lineRule="auto"/>
              <w:jc w:val="center"/>
              <w:rPr>
                <w:rFonts w:eastAsia="Calibri"/>
                <w:b w:val="0"/>
                <w:sz w:val="24"/>
                <w:szCs w:val="24"/>
                <w:lang w:eastAsia="ru-RU"/>
              </w:rPr>
            </w:pPr>
            <w:r>
              <w:rPr>
                <w:rFonts w:eastAsia="Calibri"/>
                <w:b w:val="0"/>
                <w:sz w:val="24"/>
                <w:szCs w:val="24"/>
                <w:lang w:eastAsia="ru-RU"/>
              </w:rPr>
              <w:t>50</w:t>
            </w:r>
          </w:p>
        </w:tc>
      </w:tr>
      <w:tr w:rsidR="009323B7" w:rsidRPr="00A755FA" w:rsidTr="00284B8D">
        <w:trPr>
          <w:trHeight w:val="341"/>
          <w:jc w:val="center"/>
        </w:trPr>
        <w:tc>
          <w:tcPr>
            <w:tcW w:w="7915" w:type="dxa"/>
            <w:tcBorders>
              <w:top w:val="single" w:sz="4" w:space="0" w:color="auto"/>
              <w:left w:val="single" w:sz="4" w:space="0" w:color="auto"/>
              <w:bottom w:val="single" w:sz="4" w:space="0" w:color="auto"/>
              <w:right w:val="single" w:sz="4" w:space="0" w:color="auto"/>
            </w:tcBorders>
            <w:shd w:val="clear" w:color="auto" w:fill="FFFFFF"/>
          </w:tcPr>
          <w:p w:rsidR="009323B7" w:rsidRPr="00A755FA" w:rsidRDefault="009323B7" w:rsidP="00E238A2">
            <w:pPr>
              <w:pStyle w:val="21"/>
              <w:framePr w:wrap="notBeside" w:vAnchor="text" w:hAnchor="text" w:xAlign="center" w:y="1"/>
              <w:shd w:val="clear" w:color="auto" w:fill="auto"/>
              <w:spacing w:after="0" w:line="240" w:lineRule="auto"/>
              <w:ind w:left="120" w:firstLine="0"/>
              <w:jc w:val="left"/>
              <w:rPr>
                <w:rFonts w:eastAsia="Calibri"/>
                <w:sz w:val="24"/>
                <w:szCs w:val="24"/>
                <w:lang w:eastAsia="ru-RU"/>
              </w:rPr>
            </w:pPr>
            <w:r w:rsidRPr="00A755FA">
              <w:rPr>
                <w:rFonts w:eastAsia="Calibri"/>
                <w:sz w:val="24"/>
                <w:szCs w:val="24"/>
                <w:lang w:eastAsia="ru-RU"/>
              </w:rPr>
              <w:t>в том числе:</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9323B7" w:rsidRPr="00A755FA" w:rsidRDefault="009323B7" w:rsidP="009323B7">
            <w:pPr>
              <w:framePr w:wrap="notBeside" w:vAnchor="text" w:hAnchor="text" w:xAlign="center" w:y="1"/>
              <w:jc w:val="center"/>
              <w:rPr>
                <w:rFonts w:ascii="Times New Roman" w:hAnsi="Times New Roman"/>
                <w:sz w:val="24"/>
                <w:szCs w:val="24"/>
              </w:rPr>
            </w:pPr>
          </w:p>
        </w:tc>
      </w:tr>
      <w:tr w:rsidR="009323B7" w:rsidRPr="00A755FA" w:rsidTr="00284B8D">
        <w:trPr>
          <w:trHeight w:val="336"/>
          <w:jc w:val="center"/>
        </w:trPr>
        <w:tc>
          <w:tcPr>
            <w:tcW w:w="7915" w:type="dxa"/>
            <w:tcBorders>
              <w:top w:val="single" w:sz="4" w:space="0" w:color="auto"/>
              <w:left w:val="single" w:sz="4" w:space="0" w:color="auto"/>
              <w:bottom w:val="single" w:sz="4" w:space="0" w:color="auto"/>
              <w:right w:val="single" w:sz="4" w:space="0" w:color="auto"/>
            </w:tcBorders>
            <w:shd w:val="clear" w:color="auto" w:fill="FFFFFF"/>
          </w:tcPr>
          <w:p w:rsidR="009323B7" w:rsidRPr="00A755FA" w:rsidRDefault="009323B7" w:rsidP="00E238A2">
            <w:pPr>
              <w:pStyle w:val="21"/>
              <w:framePr w:wrap="notBeside" w:vAnchor="text" w:hAnchor="text" w:xAlign="center" w:y="1"/>
              <w:shd w:val="clear" w:color="auto" w:fill="auto"/>
              <w:spacing w:after="0" w:line="240" w:lineRule="auto"/>
              <w:ind w:left="120" w:firstLine="0"/>
              <w:jc w:val="left"/>
              <w:rPr>
                <w:rFonts w:eastAsia="Calibri"/>
                <w:sz w:val="24"/>
                <w:szCs w:val="24"/>
                <w:lang w:eastAsia="ru-RU"/>
              </w:rPr>
            </w:pPr>
            <w:r>
              <w:rPr>
                <w:rFonts w:eastAsia="Calibri"/>
                <w:sz w:val="24"/>
                <w:szCs w:val="24"/>
                <w:lang w:eastAsia="ru-RU"/>
              </w:rPr>
              <w:t xml:space="preserve">контрольные </w:t>
            </w:r>
            <w:r w:rsidRPr="00A755FA">
              <w:rPr>
                <w:rFonts w:eastAsia="Calibri"/>
                <w:sz w:val="24"/>
                <w:szCs w:val="24"/>
                <w:lang w:eastAsia="ru-RU"/>
              </w:rPr>
              <w:t>работы</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9323B7" w:rsidRPr="00A755FA" w:rsidRDefault="009323B7" w:rsidP="009323B7">
            <w:pPr>
              <w:pStyle w:val="21"/>
              <w:framePr w:wrap="notBeside" w:vAnchor="text" w:hAnchor="text" w:xAlign="center" w:y="1"/>
              <w:shd w:val="clear" w:color="auto" w:fill="auto"/>
              <w:spacing w:after="0" w:line="240" w:lineRule="auto"/>
              <w:ind w:firstLine="0"/>
              <w:rPr>
                <w:rFonts w:eastAsia="Calibri"/>
                <w:sz w:val="24"/>
                <w:szCs w:val="24"/>
                <w:lang w:eastAsia="ru-RU"/>
              </w:rPr>
            </w:pPr>
          </w:p>
        </w:tc>
      </w:tr>
      <w:tr w:rsidR="009323B7" w:rsidRPr="00A755FA" w:rsidTr="00284B8D">
        <w:trPr>
          <w:trHeight w:val="341"/>
          <w:jc w:val="center"/>
        </w:trPr>
        <w:tc>
          <w:tcPr>
            <w:tcW w:w="7915" w:type="dxa"/>
            <w:tcBorders>
              <w:top w:val="single" w:sz="4" w:space="0" w:color="auto"/>
              <w:left w:val="single" w:sz="4" w:space="0" w:color="auto"/>
              <w:bottom w:val="single" w:sz="4" w:space="0" w:color="auto"/>
              <w:right w:val="single" w:sz="4" w:space="0" w:color="auto"/>
            </w:tcBorders>
            <w:shd w:val="clear" w:color="auto" w:fill="FFFFFF"/>
          </w:tcPr>
          <w:p w:rsidR="009323B7" w:rsidRPr="00A755FA" w:rsidRDefault="009323B7" w:rsidP="00E238A2">
            <w:pPr>
              <w:pStyle w:val="60"/>
              <w:framePr w:wrap="notBeside" w:vAnchor="text" w:hAnchor="text" w:xAlign="center" w:y="1"/>
              <w:shd w:val="clear" w:color="auto" w:fill="auto"/>
              <w:spacing w:before="0" w:after="0" w:line="240" w:lineRule="auto"/>
              <w:ind w:left="120"/>
              <w:jc w:val="left"/>
              <w:rPr>
                <w:rFonts w:eastAsia="Calibri"/>
                <w:sz w:val="24"/>
                <w:szCs w:val="24"/>
                <w:lang w:eastAsia="ru-RU"/>
              </w:rPr>
            </w:pPr>
            <w:r w:rsidRPr="00A755FA">
              <w:rPr>
                <w:rFonts w:eastAsia="Calibri"/>
                <w:sz w:val="24"/>
                <w:szCs w:val="24"/>
                <w:lang w:eastAsia="ru-RU"/>
              </w:rPr>
              <w:t>Самостоятельная работа обучающегося (всего)</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9323B7" w:rsidRPr="00A755FA" w:rsidRDefault="0025277A" w:rsidP="009323B7">
            <w:pPr>
              <w:pStyle w:val="60"/>
              <w:framePr w:wrap="notBeside" w:vAnchor="text" w:hAnchor="text" w:xAlign="center" w:y="1"/>
              <w:shd w:val="clear" w:color="auto" w:fill="auto"/>
              <w:spacing w:before="0" w:after="0" w:line="240" w:lineRule="auto"/>
              <w:jc w:val="center"/>
              <w:rPr>
                <w:rFonts w:eastAsia="Calibri"/>
                <w:sz w:val="24"/>
                <w:szCs w:val="24"/>
                <w:lang w:eastAsia="ru-RU"/>
              </w:rPr>
            </w:pPr>
            <w:r>
              <w:rPr>
                <w:rFonts w:eastAsia="Calibri"/>
                <w:sz w:val="24"/>
                <w:szCs w:val="24"/>
                <w:lang w:eastAsia="ru-RU"/>
              </w:rPr>
              <w:t>48</w:t>
            </w:r>
          </w:p>
        </w:tc>
      </w:tr>
      <w:tr w:rsidR="009323B7" w:rsidRPr="00A755FA" w:rsidTr="00284B8D">
        <w:trPr>
          <w:trHeight w:val="341"/>
          <w:jc w:val="center"/>
        </w:trPr>
        <w:tc>
          <w:tcPr>
            <w:tcW w:w="7915" w:type="dxa"/>
            <w:tcBorders>
              <w:top w:val="single" w:sz="4" w:space="0" w:color="auto"/>
              <w:left w:val="single" w:sz="4" w:space="0" w:color="auto"/>
              <w:bottom w:val="single" w:sz="4" w:space="0" w:color="auto"/>
              <w:right w:val="single" w:sz="4" w:space="0" w:color="auto"/>
            </w:tcBorders>
            <w:shd w:val="clear" w:color="auto" w:fill="FFFFFF"/>
          </w:tcPr>
          <w:p w:rsidR="009323B7" w:rsidRPr="00A755FA" w:rsidRDefault="009323B7" w:rsidP="00E238A2">
            <w:pPr>
              <w:pStyle w:val="21"/>
              <w:framePr w:wrap="notBeside" w:vAnchor="text" w:hAnchor="text" w:xAlign="center" w:y="1"/>
              <w:shd w:val="clear" w:color="auto" w:fill="auto"/>
              <w:spacing w:after="0" w:line="240" w:lineRule="auto"/>
              <w:ind w:left="120" w:firstLine="0"/>
              <w:jc w:val="left"/>
              <w:rPr>
                <w:rFonts w:eastAsia="Calibri"/>
                <w:sz w:val="24"/>
                <w:szCs w:val="24"/>
                <w:lang w:eastAsia="ru-RU"/>
              </w:rPr>
            </w:pPr>
            <w:r w:rsidRPr="00A755FA">
              <w:rPr>
                <w:rFonts w:eastAsia="Calibri"/>
                <w:sz w:val="24"/>
                <w:szCs w:val="24"/>
                <w:lang w:eastAsia="ru-RU"/>
              </w:rPr>
              <w:t>в том числе:</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9323B7" w:rsidRPr="00A755FA" w:rsidRDefault="009323B7" w:rsidP="009323B7">
            <w:pPr>
              <w:framePr w:wrap="notBeside" w:vAnchor="text" w:hAnchor="text" w:xAlign="center" w:y="1"/>
              <w:rPr>
                <w:rFonts w:ascii="Times New Roman" w:hAnsi="Times New Roman"/>
                <w:sz w:val="24"/>
                <w:szCs w:val="24"/>
              </w:rPr>
            </w:pPr>
          </w:p>
        </w:tc>
      </w:tr>
      <w:tr w:rsidR="00E238A2" w:rsidRPr="00A755FA" w:rsidTr="00284B8D">
        <w:trPr>
          <w:trHeight w:val="341"/>
          <w:jc w:val="center"/>
        </w:trPr>
        <w:tc>
          <w:tcPr>
            <w:tcW w:w="7915" w:type="dxa"/>
            <w:tcBorders>
              <w:top w:val="single" w:sz="4" w:space="0" w:color="auto"/>
              <w:left w:val="single" w:sz="4" w:space="0" w:color="auto"/>
              <w:bottom w:val="single" w:sz="4" w:space="0" w:color="auto"/>
              <w:right w:val="single" w:sz="4" w:space="0" w:color="auto"/>
            </w:tcBorders>
            <w:shd w:val="clear" w:color="auto" w:fill="FFFFFF"/>
          </w:tcPr>
          <w:p w:rsidR="00E238A2" w:rsidRPr="00E238A2" w:rsidRDefault="00E238A2" w:rsidP="00E238A2">
            <w:pPr>
              <w:pStyle w:val="21"/>
              <w:framePr w:wrap="notBeside" w:vAnchor="text" w:hAnchor="text" w:xAlign="center" w:y="1"/>
              <w:shd w:val="clear" w:color="auto" w:fill="auto"/>
              <w:spacing w:after="0" w:line="240" w:lineRule="auto"/>
              <w:ind w:left="147" w:firstLine="0"/>
              <w:jc w:val="left"/>
              <w:rPr>
                <w:rFonts w:eastAsia="Calibri"/>
                <w:sz w:val="24"/>
                <w:szCs w:val="24"/>
                <w:lang w:eastAsia="ru-RU"/>
              </w:rPr>
            </w:pPr>
            <w:r w:rsidRPr="00E238A2">
              <w:rPr>
                <w:rFonts w:eastAsia="Calibri"/>
                <w:sz w:val="24"/>
                <w:szCs w:val="24"/>
                <w:lang w:eastAsia="ru-RU"/>
              </w:rPr>
              <w:t>- в форме рефератов</w:t>
            </w:r>
          </w:p>
          <w:p w:rsidR="00E238A2" w:rsidRPr="00E238A2" w:rsidRDefault="00E238A2" w:rsidP="00E238A2">
            <w:pPr>
              <w:pStyle w:val="21"/>
              <w:framePr w:wrap="notBeside" w:vAnchor="text" w:hAnchor="text" w:xAlign="center" w:y="1"/>
              <w:shd w:val="clear" w:color="auto" w:fill="auto"/>
              <w:spacing w:after="0" w:line="240" w:lineRule="auto"/>
              <w:ind w:left="147" w:firstLine="0"/>
              <w:jc w:val="left"/>
              <w:rPr>
                <w:rFonts w:eastAsia="Calibri"/>
                <w:sz w:val="24"/>
                <w:szCs w:val="24"/>
                <w:lang w:eastAsia="ru-RU"/>
              </w:rPr>
            </w:pPr>
            <w:r w:rsidRPr="00E238A2">
              <w:rPr>
                <w:rFonts w:eastAsia="Calibri"/>
                <w:sz w:val="24"/>
                <w:szCs w:val="24"/>
                <w:lang w:eastAsia="ru-RU"/>
              </w:rPr>
              <w:t>- в форме составление блок конспекта</w:t>
            </w:r>
          </w:p>
          <w:p w:rsidR="00E238A2" w:rsidRPr="00E238A2" w:rsidRDefault="00E238A2" w:rsidP="00E238A2">
            <w:pPr>
              <w:pStyle w:val="21"/>
              <w:framePr w:wrap="notBeside" w:vAnchor="text" w:hAnchor="text" w:xAlign="center" w:y="1"/>
              <w:shd w:val="clear" w:color="auto" w:fill="auto"/>
              <w:spacing w:after="0" w:line="240" w:lineRule="auto"/>
              <w:ind w:left="147" w:firstLine="0"/>
              <w:jc w:val="left"/>
              <w:rPr>
                <w:rFonts w:eastAsia="Calibri"/>
                <w:sz w:val="24"/>
                <w:szCs w:val="24"/>
                <w:lang w:eastAsia="ru-RU"/>
              </w:rPr>
            </w:pPr>
            <w:r w:rsidRPr="00E238A2">
              <w:rPr>
                <w:rFonts w:eastAsia="Calibri"/>
                <w:sz w:val="24"/>
                <w:szCs w:val="24"/>
                <w:lang w:eastAsia="ru-RU"/>
              </w:rPr>
              <w:t>- в форме решения задач</w:t>
            </w:r>
          </w:p>
          <w:p w:rsidR="00E238A2" w:rsidRPr="00E238A2" w:rsidRDefault="00E238A2" w:rsidP="00E238A2">
            <w:pPr>
              <w:pStyle w:val="21"/>
              <w:framePr w:wrap="notBeside" w:vAnchor="text" w:hAnchor="text" w:xAlign="center" w:y="1"/>
              <w:shd w:val="clear" w:color="auto" w:fill="auto"/>
              <w:spacing w:after="0" w:line="240" w:lineRule="auto"/>
              <w:ind w:left="147" w:firstLine="0"/>
              <w:jc w:val="left"/>
              <w:rPr>
                <w:rFonts w:eastAsia="Calibri"/>
                <w:sz w:val="24"/>
                <w:szCs w:val="24"/>
                <w:lang w:eastAsia="ru-RU"/>
              </w:rPr>
            </w:pPr>
            <w:r w:rsidRPr="00E238A2">
              <w:rPr>
                <w:rFonts w:eastAsia="Calibri"/>
                <w:sz w:val="24"/>
                <w:szCs w:val="24"/>
                <w:lang w:eastAsia="ru-RU"/>
              </w:rPr>
              <w:t>- в форме презентации</w:t>
            </w:r>
          </w:p>
          <w:p w:rsidR="00E238A2" w:rsidRPr="00E238A2" w:rsidRDefault="00E238A2" w:rsidP="00E238A2">
            <w:pPr>
              <w:pStyle w:val="21"/>
              <w:framePr w:wrap="notBeside" w:vAnchor="text" w:hAnchor="text" w:xAlign="center" w:y="1"/>
              <w:shd w:val="clear" w:color="auto" w:fill="auto"/>
              <w:spacing w:after="0" w:line="240" w:lineRule="auto"/>
              <w:ind w:left="147" w:firstLine="0"/>
              <w:jc w:val="left"/>
              <w:rPr>
                <w:rFonts w:eastAsia="Calibri"/>
                <w:sz w:val="24"/>
                <w:szCs w:val="24"/>
                <w:lang w:eastAsia="ru-RU"/>
              </w:rPr>
            </w:pPr>
            <w:r w:rsidRPr="00E238A2">
              <w:rPr>
                <w:rFonts w:eastAsia="Calibri"/>
                <w:sz w:val="24"/>
                <w:szCs w:val="24"/>
                <w:lang w:eastAsia="ru-RU"/>
              </w:rPr>
              <w:t>-выполнение индивидуальных заданий</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E238A2" w:rsidRPr="00E238A2" w:rsidRDefault="00E238A2" w:rsidP="00E238A2">
            <w:pPr>
              <w:framePr w:wrap="notBeside" w:vAnchor="text" w:hAnchor="text" w:xAlign="center" w:y="1"/>
              <w:spacing w:after="0" w:line="240" w:lineRule="auto"/>
              <w:jc w:val="center"/>
              <w:rPr>
                <w:rFonts w:ascii="Times New Roman" w:eastAsia="Calibri" w:hAnsi="Times New Roman"/>
                <w:sz w:val="24"/>
                <w:szCs w:val="24"/>
              </w:rPr>
            </w:pPr>
            <w:r w:rsidRPr="00E238A2">
              <w:rPr>
                <w:rFonts w:ascii="Times New Roman" w:eastAsia="Calibri" w:hAnsi="Times New Roman"/>
                <w:sz w:val="24"/>
                <w:szCs w:val="24"/>
              </w:rPr>
              <w:t>6</w:t>
            </w:r>
          </w:p>
          <w:p w:rsidR="00E238A2" w:rsidRPr="00E238A2" w:rsidRDefault="00E238A2" w:rsidP="00E238A2">
            <w:pPr>
              <w:framePr w:wrap="notBeside" w:vAnchor="text" w:hAnchor="text" w:xAlign="center" w:y="1"/>
              <w:spacing w:after="0" w:line="240" w:lineRule="auto"/>
              <w:jc w:val="center"/>
              <w:rPr>
                <w:rFonts w:ascii="Times New Roman" w:eastAsia="Calibri" w:hAnsi="Times New Roman"/>
                <w:sz w:val="24"/>
                <w:szCs w:val="24"/>
              </w:rPr>
            </w:pPr>
            <w:r w:rsidRPr="00E238A2">
              <w:rPr>
                <w:rFonts w:ascii="Times New Roman" w:eastAsia="Calibri" w:hAnsi="Times New Roman"/>
                <w:sz w:val="24"/>
                <w:szCs w:val="24"/>
              </w:rPr>
              <w:t>6</w:t>
            </w:r>
          </w:p>
          <w:p w:rsidR="00E238A2" w:rsidRPr="00E238A2" w:rsidRDefault="00E238A2" w:rsidP="00E238A2">
            <w:pPr>
              <w:framePr w:wrap="notBeside" w:vAnchor="text" w:hAnchor="text" w:xAlign="center" w:y="1"/>
              <w:spacing w:after="0" w:line="240" w:lineRule="auto"/>
              <w:jc w:val="center"/>
              <w:rPr>
                <w:rFonts w:ascii="Times New Roman" w:eastAsia="Calibri" w:hAnsi="Times New Roman"/>
                <w:sz w:val="24"/>
                <w:szCs w:val="24"/>
              </w:rPr>
            </w:pPr>
            <w:r w:rsidRPr="00E238A2">
              <w:rPr>
                <w:rFonts w:ascii="Times New Roman" w:eastAsia="Calibri" w:hAnsi="Times New Roman"/>
                <w:sz w:val="24"/>
                <w:szCs w:val="24"/>
              </w:rPr>
              <w:t>4</w:t>
            </w:r>
          </w:p>
          <w:p w:rsidR="00E238A2" w:rsidRPr="00E238A2" w:rsidRDefault="00E238A2" w:rsidP="00E238A2">
            <w:pPr>
              <w:framePr w:wrap="notBeside" w:vAnchor="text" w:hAnchor="text" w:xAlign="center" w:y="1"/>
              <w:spacing w:after="0" w:line="240" w:lineRule="auto"/>
              <w:jc w:val="center"/>
              <w:rPr>
                <w:rFonts w:ascii="Times New Roman" w:eastAsia="Calibri" w:hAnsi="Times New Roman"/>
                <w:sz w:val="24"/>
                <w:szCs w:val="24"/>
              </w:rPr>
            </w:pPr>
            <w:r w:rsidRPr="00E238A2">
              <w:rPr>
                <w:rFonts w:ascii="Times New Roman" w:eastAsia="Calibri" w:hAnsi="Times New Roman"/>
                <w:sz w:val="24"/>
                <w:szCs w:val="24"/>
              </w:rPr>
              <w:t>6</w:t>
            </w:r>
          </w:p>
          <w:p w:rsidR="00E238A2" w:rsidRPr="00E238A2" w:rsidRDefault="00E238A2" w:rsidP="0025277A">
            <w:pPr>
              <w:framePr w:wrap="notBeside" w:vAnchor="text" w:hAnchor="text" w:xAlign="center" w:y="1"/>
              <w:spacing w:after="0" w:line="240" w:lineRule="auto"/>
              <w:jc w:val="center"/>
              <w:rPr>
                <w:rFonts w:ascii="Times New Roman" w:hAnsi="Times New Roman"/>
                <w:sz w:val="24"/>
                <w:szCs w:val="24"/>
              </w:rPr>
            </w:pPr>
            <w:r w:rsidRPr="00E238A2">
              <w:rPr>
                <w:rFonts w:ascii="Times New Roman" w:eastAsia="Calibri" w:hAnsi="Times New Roman"/>
                <w:sz w:val="24"/>
                <w:szCs w:val="24"/>
              </w:rPr>
              <w:t>2</w:t>
            </w:r>
            <w:r w:rsidR="0025277A">
              <w:rPr>
                <w:rFonts w:ascii="Times New Roman" w:eastAsia="Calibri" w:hAnsi="Times New Roman"/>
                <w:sz w:val="24"/>
                <w:szCs w:val="24"/>
              </w:rPr>
              <w:t>6</w:t>
            </w:r>
          </w:p>
        </w:tc>
      </w:tr>
      <w:tr w:rsidR="009323B7" w:rsidRPr="00A755FA" w:rsidTr="00284B8D">
        <w:trPr>
          <w:trHeight w:val="346"/>
          <w:jc w:val="center"/>
        </w:trPr>
        <w:tc>
          <w:tcPr>
            <w:tcW w:w="9725" w:type="dxa"/>
            <w:gridSpan w:val="2"/>
            <w:tcBorders>
              <w:top w:val="single" w:sz="4" w:space="0" w:color="auto"/>
              <w:left w:val="single" w:sz="4" w:space="0" w:color="auto"/>
              <w:bottom w:val="single" w:sz="4" w:space="0" w:color="auto"/>
              <w:right w:val="single" w:sz="4" w:space="0" w:color="auto"/>
            </w:tcBorders>
            <w:shd w:val="clear" w:color="auto" w:fill="FFFFFF"/>
          </w:tcPr>
          <w:p w:rsidR="009323B7" w:rsidRPr="00A755FA" w:rsidRDefault="009323B7" w:rsidP="00E238A2">
            <w:pPr>
              <w:pStyle w:val="60"/>
              <w:framePr w:wrap="notBeside" w:vAnchor="text" w:hAnchor="text" w:xAlign="center" w:y="1"/>
              <w:shd w:val="clear" w:color="auto" w:fill="auto"/>
              <w:spacing w:before="0" w:after="0" w:line="240" w:lineRule="auto"/>
              <w:ind w:left="120"/>
              <w:jc w:val="left"/>
              <w:rPr>
                <w:rFonts w:eastAsia="Calibri"/>
                <w:sz w:val="24"/>
                <w:szCs w:val="24"/>
                <w:lang w:eastAsia="ru-RU"/>
              </w:rPr>
            </w:pPr>
            <w:r w:rsidRPr="00A755FA">
              <w:rPr>
                <w:rFonts w:eastAsia="Calibri"/>
                <w:b w:val="0"/>
                <w:sz w:val="24"/>
                <w:szCs w:val="24"/>
                <w:lang w:eastAsia="ru-RU"/>
              </w:rPr>
              <w:t>Итоговая аттестация</w:t>
            </w:r>
            <w:r w:rsidRPr="00A755FA">
              <w:rPr>
                <w:rStyle w:val="610"/>
                <w:rFonts w:eastAsia="Calibri"/>
                <w:b w:val="0"/>
                <w:bCs w:val="0"/>
                <w:sz w:val="24"/>
                <w:szCs w:val="24"/>
                <w:lang w:eastAsia="ru-RU"/>
              </w:rPr>
              <w:t xml:space="preserve"> в форме </w:t>
            </w:r>
            <w:r w:rsidR="00E238A2" w:rsidRPr="00E238A2">
              <w:rPr>
                <w:rStyle w:val="610"/>
                <w:rFonts w:eastAsia="Calibri"/>
                <w:bCs w:val="0"/>
                <w:sz w:val="24"/>
                <w:szCs w:val="24"/>
                <w:lang w:eastAsia="ru-RU"/>
              </w:rPr>
              <w:t>экзамена</w:t>
            </w:r>
          </w:p>
        </w:tc>
      </w:tr>
    </w:tbl>
    <w:p w:rsidR="009323B7" w:rsidRDefault="009323B7" w:rsidP="00DE3CE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p w:rsidR="00C26A72" w:rsidRPr="005967B9" w:rsidRDefault="005967B9" w:rsidP="00C26A72">
      <w:pPr>
        <w:rPr>
          <w:rFonts w:ascii="Times New Roman" w:hAnsi="Times New Roman"/>
          <w:sz w:val="24"/>
          <w:szCs w:val="24"/>
        </w:rPr>
      </w:pPr>
      <w:r w:rsidRPr="005967B9">
        <w:rPr>
          <w:rFonts w:ascii="Times New Roman" w:hAnsi="Times New Roman"/>
          <w:sz w:val="24"/>
          <w:szCs w:val="24"/>
        </w:rPr>
        <w:t>Использование часов вариативной части:</w:t>
      </w:r>
    </w:p>
    <w:tbl>
      <w:tblPr>
        <w:tblStyle w:val="ac"/>
        <w:tblW w:w="9619" w:type="dxa"/>
        <w:tblInd w:w="534" w:type="dxa"/>
        <w:tblLook w:val="04A0" w:firstRow="1" w:lastRow="0" w:firstColumn="1" w:lastColumn="0" w:noHBand="0" w:noVBand="1"/>
      </w:tblPr>
      <w:tblGrid>
        <w:gridCol w:w="482"/>
        <w:gridCol w:w="3294"/>
        <w:gridCol w:w="2670"/>
        <w:gridCol w:w="806"/>
        <w:gridCol w:w="2367"/>
      </w:tblGrid>
      <w:tr w:rsidR="005967B9" w:rsidRPr="00BB4D0A" w:rsidTr="005967B9">
        <w:tc>
          <w:tcPr>
            <w:tcW w:w="567" w:type="dxa"/>
          </w:tcPr>
          <w:p w:rsidR="005967B9" w:rsidRPr="00BB4D0A" w:rsidRDefault="005967B9" w:rsidP="00404228">
            <w:pPr>
              <w:jc w:val="center"/>
              <w:rPr>
                <w:rFonts w:ascii="Times New Roman" w:hAnsi="Times New Roman"/>
                <w:sz w:val="24"/>
                <w:szCs w:val="24"/>
              </w:rPr>
            </w:pPr>
            <w:r w:rsidRPr="00BB4D0A">
              <w:rPr>
                <w:rFonts w:ascii="Times New Roman" w:hAnsi="Times New Roman"/>
                <w:sz w:val="24"/>
                <w:szCs w:val="24"/>
              </w:rPr>
              <w:t>№</w:t>
            </w:r>
          </w:p>
        </w:tc>
        <w:tc>
          <w:tcPr>
            <w:tcW w:w="2268" w:type="dxa"/>
          </w:tcPr>
          <w:p w:rsidR="005967B9" w:rsidRPr="00BB4D0A" w:rsidRDefault="005967B9" w:rsidP="00404228">
            <w:pPr>
              <w:jc w:val="center"/>
              <w:rPr>
                <w:rFonts w:ascii="Times New Roman" w:hAnsi="Times New Roman"/>
                <w:sz w:val="24"/>
                <w:szCs w:val="24"/>
              </w:rPr>
            </w:pPr>
            <w:r w:rsidRPr="00BB4D0A">
              <w:rPr>
                <w:rFonts w:ascii="Times New Roman" w:hAnsi="Times New Roman"/>
                <w:sz w:val="24"/>
                <w:szCs w:val="24"/>
              </w:rPr>
              <w:t>Дополнительные знания, умения, практический опыт</w:t>
            </w:r>
          </w:p>
        </w:tc>
        <w:tc>
          <w:tcPr>
            <w:tcW w:w="3960" w:type="dxa"/>
          </w:tcPr>
          <w:p w:rsidR="005967B9" w:rsidRPr="00BB4D0A" w:rsidRDefault="005967B9" w:rsidP="00404228">
            <w:pPr>
              <w:jc w:val="center"/>
              <w:rPr>
                <w:rFonts w:ascii="Times New Roman" w:hAnsi="Times New Roman"/>
                <w:sz w:val="24"/>
                <w:szCs w:val="24"/>
              </w:rPr>
            </w:pPr>
            <w:r w:rsidRPr="00BB4D0A">
              <w:rPr>
                <w:rFonts w:ascii="Times New Roman" w:hAnsi="Times New Roman"/>
                <w:sz w:val="24"/>
                <w:szCs w:val="24"/>
              </w:rPr>
              <w:t>Наименование темы</w:t>
            </w:r>
          </w:p>
        </w:tc>
        <w:tc>
          <w:tcPr>
            <w:tcW w:w="859" w:type="dxa"/>
          </w:tcPr>
          <w:p w:rsidR="005967B9" w:rsidRPr="00BB4D0A" w:rsidRDefault="005967B9" w:rsidP="00404228">
            <w:pPr>
              <w:jc w:val="center"/>
              <w:rPr>
                <w:rFonts w:ascii="Times New Roman" w:hAnsi="Times New Roman"/>
                <w:sz w:val="24"/>
                <w:szCs w:val="24"/>
              </w:rPr>
            </w:pPr>
            <w:r w:rsidRPr="00BB4D0A">
              <w:rPr>
                <w:rFonts w:ascii="Times New Roman" w:hAnsi="Times New Roman"/>
                <w:sz w:val="24"/>
                <w:szCs w:val="24"/>
              </w:rPr>
              <w:t>Кол-во часов</w:t>
            </w:r>
          </w:p>
        </w:tc>
        <w:tc>
          <w:tcPr>
            <w:tcW w:w="1965" w:type="dxa"/>
          </w:tcPr>
          <w:p w:rsidR="005967B9" w:rsidRPr="00BB4D0A" w:rsidRDefault="005967B9" w:rsidP="00404228">
            <w:pPr>
              <w:jc w:val="center"/>
              <w:rPr>
                <w:rFonts w:ascii="Times New Roman" w:hAnsi="Times New Roman"/>
                <w:sz w:val="24"/>
                <w:szCs w:val="24"/>
              </w:rPr>
            </w:pPr>
            <w:r w:rsidRPr="00BB4D0A">
              <w:rPr>
                <w:rFonts w:ascii="Times New Roman" w:hAnsi="Times New Roman"/>
                <w:sz w:val="24"/>
                <w:szCs w:val="24"/>
              </w:rPr>
              <w:t>Обоснование включения в рабочую программу</w:t>
            </w:r>
          </w:p>
        </w:tc>
      </w:tr>
      <w:tr w:rsidR="00404228" w:rsidRPr="00BB4D0A" w:rsidTr="00404228">
        <w:trPr>
          <w:trHeight w:val="1011"/>
        </w:trPr>
        <w:tc>
          <w:tcPr>
            <w:tcW w:w="567" w:type="dxa"/>
            <w:vMerge w:val="restart"/>
          </w:tcPr>
          <w:p w:rsidR="00404228" w:rsidRPr="00BB4D0A" w:rsidRDefault="00404228" w:rsidP="00C26A72">
            <w:pPr>
              <w:rPr>
                <w:rFonts w:ascii="Times New Roman" w:hAnsi="Times New Roman"/>
                <w:sz w:val="24"/>
                <w:szCs w:val="24"/>
              </w:rPr>
            </w:pPr>
            <w:r w:rsidRPr="00BB4D0A">
              <w:rPr>
                <w:rFonts w:ascii="Times New Roman" w:hAnsi="Times New Roman"/>
                <w:sz w:val="24"/>
                <w:szCs w:val="24"/>
              </w:rPr>
              <w:t>1</w:t>
            </w:r>
          </w:p>
        </w:tc>
        <w:tc>
          <w:tcPr>
            <w:tcW w:w="2268" w:type="dxa"/>
            <w:vMerge w:val="restart"/>
          </w:tcPr>
          <w:p w:rsidR="00404228" w:rsidRPr="00404228" w:rsidRDefault="00404228" w:rsidP="00C26A72">
            <w:pPr>
              <w:rPr>
                <w:rFonts w:ascii="Times New Roman" w:hAnsi="Times New Roman"/>
                <w:sz w:val="24"/>
                <w:szCs w:val="24"/>
              </w:rPr>
            </w:pPr>
            <w:r w:rsidRPr="00404228">
              <w:rPr>
                <w:rFonts w:ascii="Times New Roman" w:hAnsi="Times New Roman"/>
                <w:b/>
                <w:bCs/>
                <w:sz w:val="24"/>
              </w:rPr>
              <w:t xml:space="preserve">Уметь: </w:t>
            </w:r>
            <w:r w:rsidRPr="00404228">
              <w:rPr>
                <w:rFonts w:ascii="Times New Roman" w:hAnsi="Times New Roman"/>
                <w:bCs/>
                <w:sz w:val="24"/>
              </w:rPr>
              <w:t>пользоваться фотокартами и географическими информационнымисистемами</w:t>
            </w:r>
          </w:p>
        </w:tc>
        <w:tc>
          <w:tcPr>
            <w:tcW w:w="3960" w:type="dxa"/>
          </w:tcPr>
          <w:p w:rsidR="00404228" w:rsidRPr="00404228" w:rsidRDefault="00404228"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404228">
              <w:rPr>
                <w:rFonts w:ascii="Times New Roman" w:hAnsi="Times New Roman"/>
                <w:bCs/>
                <w:sz w:val="24"/>
                <w:szCs w:val="24"/>
              </w:rPr>
              <w:t xml:space="preserve">Тема 1.3. Геодезические планы. Масштаб. Картографические условные знаки </w:t>
            </w:r>
          </w:p>
        </w:tc>
        <w:tc>
          <w:tcPr>
            <w:tcW w:w="859" w:type="dxa"/>
          </w:tcPr>
          <w:p w:rsidR="00404228" w:rsidRPr="00BB4D0A" w:rsidRDefault="00404228" w:rsidP="00404228">
            <w:pPr>
              <w:jc w:val="center"/>
              <w:rPr>
                <w:rFonts w:ascii="Times New Roman" w:hAnsi="Times New Roman"/>
                <w:sz w:val="24"/>
                <w:szCs w:val="24"/>
              </w:rPr>
            </w:pPr>
            <w:r>
              <w:rPr>
                <w:rFonts w:ascii="Times New Roman" w:hAnsi="Times New Roman"/>
                <w:sz w:val="24"/>
                <w:szCs w:val="24"/>
              </w:rPr>
              <w:t>4</w:t>
            </w:r>
          </w:p>
        </w:tc>
        <w:tc>
          <w:tcPr>
            <w:tcW w:w="1965" w:type="dxa"/>
            <w:vMerge w:val="restart"/>
          </w:tcPr>
          <w:p w:rsidR="00404228" w:rsidRPr="00BB4D0A" w:rsidRDefault="00404228" w:rsidP="00C035D5">
            <w:pPr>
              <w:jc w:val="center"/>
              <w:rPr>
                <w:rFonts w:ascii="Times New Roman" w:hAnsi="Times New Roman"/>
                <w:sz w:val="24"/>
                <w:szCs w:val="24"/>
              </w:rPr>
            </w:pPr>
            <w:r>
              <w:rPr>
                <w:rFonts w:ascii="Times New Roman" w:hAnsi="Times New Roman"/>
                <w:sz w:val="24"/>
                <w:szCs w:val="24"/>
              </w:rPr>
              <w:t>Получение обучающимися дополнительных знаний в области геоинформационных систем и фотокарт для успешной профессиональной деятельности по специальности 21.02.04 Землеустройство</w:t>
            </w:r>
          </w:p>
        </w:tc>
      </w:tr>
      <w:tr w:rsidR="00404228" w:rsidRPr="00BB4D0A" w:rsidTr="005967B9">
        <w:tc>
          <w:tcPr>
            <w:tcW w:w="567" w:type="dxa"/>
            <w:vMerge/>
          </w:tcPr>
          <w:p w:rsidR="00404228" w:rsidRPr="00BB4D0A" w:rsidRDefault="00404228" w:rsidP="00C26A72">
            <w:pPr>
              <w:rPr>
                <w:rFonts w:ascii="Times New Roman" w:hAnsi="Times New Roman"/>
                <w:sz w:val="24"/>
                <w:szCs w:val="24"/>
              </w:rPr>
            </w:pPr>
          </w:p>
        </w:tc>
        <w:tc>
          <w:tcPr>
            <w:tcW w:w="2268" w:type="dxa"/>
            <w:vMerge/>
          </w:tcPr>
          <w:p w:rsidR="00404228" w:rsidRPr="00404228" w:rsidRDefault="00404228" w:rsidP="00C26A72">
            <w:pPr>
              <w:rPr>
                <w:rFonts w:ascii="Times New Roman" w:hAnsi="Times New Roman"/>
                <w:b/>
                <w:bCs/>
                <w:sz w:val="24"/>
              </w:rPr>
            </w:pPr>
          </w:p>
        </w:tc>
        <w:tc>
          <w:tcPr>
            <w:tcW w:w="3960" w:type="dxa"/>
          </w:tcPr>
          <w:p w:rsidR="00404228" w:rsidRPr="00404228" w:rsidRDefault="00404228"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404228">
              <w:rPr>
                <w:rFonts w:ascii="Times New Roman" w:hAnsi="Times New Roman"/>
                <w:bCs/>
                <w:sz w:val="24"/>
                <w:szCs w:val="24"/>
              </w:rPr>
              <w:t>Тема 1.4 Рельеф местности и его изображение на топографических планах и картах</w:t>
            </w:r>
          </w:p>
        </w:tc>
        <w:tc>
          <w:tcPr>
            <w:tcW w:w="859" w:type="dxa"/>
          </w:tcPr>
          <w:p w:rsidR="00404228" w:rsidRDefault="00925275" w:rsidP="00404228">
            <w:pPr>
              <w:jc w:val="center"/>
              <w:rPr>
                <w:rFonts w:ascii="Times New Roman" w:hAnsi="Times New Roman"/>
                <w:sz w:val="24"/>
                <w:szCs w:val="24"/>
              </w:rPr>
            </w:pPr>
            <w:r>
              <w:rPr>
                <w:rFonts w:ascii="Times New Roman" w:hAnsi="Times New Roman"/>
                <w:sz w:val="24"/>
                <w:szCs w:val="24"/>
              </w:rPr>
              <w:t>8</w:t>
            </w:r>
          </w:p>
        </w:tc>
        <w:tc>
          <w:tcPr>
            <w:tcW w:w="1965" w:type="dxa"/>
            <w:vMerge/>
          </w:tcPr>
          <w:p w:rsidR="00404228" w:rsidRPr="00BB4D0A" w:rsidRDefault="00404228" w:rsidP="00C26A72">
            <w:pPr>
              <w:rPr>
                <w:rFonts w:ascii="Times New Roman" w:hAnsi="Times New Roman"/>
                <w:sz w:val="24"/>
                <w:szCs w:val="24"/>
              </w:rPr>
            </w:pPr>
          </w:p>
        </w:tc>
      </w:tr>
      <w:tr w:rsidR="00404228" w:rsidRPr="00BB4D0A" w:rsidTr="00404228">
        <w:trPr>
          <w:trHeight w:val="522"/>
        </w:trPr>
        <w:tc>
          <w:tcPr>
            <w:tcW w:w="567" w:type="dxa"/>
            <w:vMerge/>
          </w:tcPr>
          <w:p w:rsidR="00404228" w:rsidRPr="00BB4D0A" w:rsidRDefault="00404228" w:rsidP="00C26A72">
            <w:pPr>
              <w:rPr>
                <w:rFonts w:ascii="Times New Roman" w:hAnsi="Times New Roman"/>
                <w:sz w:val="24"/>
                <w:szCs w:val="24"/>
              </w:rPr>
            </w:pPr>
          </w:p>
        </w:tc>
        <w:tc>
          <w:tcPr>
            <w:tcW w:w="2268" w:type="dxa"/>
            <w:vMerge/>
          </w:tcPr>
          <w:p w:rsidR="00404228" w:rsidRPr="00404228" w:rsidRDefault="00404228" w:rsidP="00C26A72">
            <w:pPr>
              <w:rPr>
                <w:rFonts w:ascii="Times New Roman" w:hAnsi="Times New Roman"/>
                <w:b/>
                <w:bCs/>
                <w:sz w:val="24"/>
              </w:rPr>
            </w:pPr>
          </w:p>
        </w:tc>
        <w:tc>
          <w:tcPr>
            <w:tcW w:w="3960" w:type="dxa"/>
          </w:tcPr>
          <w:p w:rsidR="00404228" w:rsidRPr="00404228" w:rsidRDefault="00404228"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404228">
              <w:rPr>
                <w:rFonts w:ascii="Times New Roman" w:hAnsi="Times New Roman"/>
                <w:bCs/>
                <w:sz w:val="24"/>
                <w:szCs w:val="24"/>
              </w:rPr>
              <w:t>Тема 1.5 Топографические карты</w:t>
            </w:r>
          </w:p>
        </w:tc>
        <w:tc>
          <w:tcPr>
            <w:tcW w:w="859" w:type="dxa"/>
          </w:tcPr>
          <w:p w:rsidR="00404228" w:rsidRDefault="00404228" w:rsidP="00404228">
            <w:pPr>
              <w:jc w:val="center"/>
              <w:rPr>
                <w:rFonts w:ascii="Times New Roman" w:hAnsi="Times New Roman"/>
                <w:sz w:val="24"/>
                <w:szCs w:val="24"/>
              </w:rPr>
            </w:pPr>
            <w:r>
              <w:rPr>
                <w:rFonts w:ascii="Times New Roman" w:hAnsi="Times New Roman"/>
                <w:sz w:val="24"/>
                <w:szCs w:val="24"/>
              </w:rPr>
              <w:t>2</w:t>
            </w:r>
          </w:p>
        </w:tc>
        <w:tc>
          <w:tcPr>
            <w:tcW w:w="1965" w:type="dxa"/>
            <w:vMerge/>
          </w:tcPr>
          <w:p w:rsidR="00404228" w:rsidRPr="00BB4D0A" w:rsidRDefault="00404228" w:rsidP="00C26A72">
            <w:pPr>
              <w:rPr>
                <w:rFonts w:ascii="Times New Roman" w:hAnsi="Times New Roman"/>
                <w:sz w:val="24"/>
                <w:szCs w:val="24"/>
              </w:rPr>
            </w:pPr>
          </w:p>
        </w:tc>
      </w:tr>
      <w:tr w:rsidR="00404228" w:rsidRPr="00BB4D0A" w:rsidTr="005967B9">
        <w:tc>
          <w:tcPr>
            <w:tcW w:w="567" w:type="dxa"/>
            <w:vMerge w:val="restart"/>
          </w:tcPr>
          <w:p w:rsidR="00404228" w:rsidRPr="00BB4D0A" w:rsidRDefault="00404228" w:rsidP="00C26A72">
            <w:pPr>
              <w:rPr>
                <w:rFonts w:ascii="Times New Roman" w:hAnsi="Times New Roman"/>
                <w:sz w:val="24"/>
                <w:szCs w:val="24"/>
              </w:rPr>
            </w:pPr>
            <w:r w:rsidRPr="00BB4D0A">
              <w:rPr>
                <w:rFonts w:ascii="Times New Roman" w:hAnsi="Times New Roman"/>
                <w:sz w:val="24"/>
                <w:szCs w:val="24"/>
              </w:rPr>
              <w:t>2</w:t>
            </w:r>
          </w:p>
        </w:tc>
        <w:tc>
          <w:tcPr>
            <w:tcW w:w="2268" w:type="dxa"/>
            <w:vMerge w:val="restart"/>
          </w:tcPr>
          <w:p w:rsidR="00404228" w:rsidRPr="00404228" w:rsidRDefault="00404228" w:rsidP="00C26A72">
            <w:pPr>
              <w:rPr>
                <w:rFonts w:ascii="Times New Roman" w:hAnsi="Times New Roman"/>
                <w:sz w:val="24"/>
                <w:szCs w:val="24"/>
              </w:rPr>
            </w:pPr>
            <w:r w:rsidRPr="00404228">
              <w:rPr>
                <w:rFonts w:ascii="Times New Roman" w:hAnsi="Times New Roman"/>
                <w:b/>
                <w:bCs/>
                <w:sz w:val="24"/>
              </w:rPr>
              <w:t>Знать:</w:t>
            </w:r>
            <w:r w:rsidRPr="00404228">
              <w:rPr>
                <w:rFonts w:ascii="Times New Roman" w:hAnsi="Times New Roman"/>
                <w:sz w:val="24"/>
              </w:rPr>
              <w:t xml:space="preserve"> Понятия о фотокартах и географических информационных системах</w:t>
            </w:r>
          </w:p>
        </w:tc>
        <w:tc>
          <w:tcPr>
            <w:tcW w:w="3960" w:type="dxa"/>
          </w:tcPr>
          <w:p w:rsidR="00404228" w:rsidRPr="00404228" w:rsidRDefault="00404228"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sz w:val="24"/>
                <w:szCs w:val="24"/>
              </w:rPr>
            </w:pPr>
            <w:r w:rsidRPr="00404228">
              <w:rPr>
                <w:rFonts w:ascii="Times New Roman" w:hAnsi="Times New Roman"/>
                <w:bCs/>
                <w:sz w:val="24"/>
                <w:szCs w:val="24"/>
              </w:rPr>
              <w:t xml:space="preserve">Тема 1.3. Геодезические планы. Масштаб. Картографические условные знаки </w:t>
            </w:r>
          </w:p>
        </w:tc>
        <w:tc>
          <w:tcPr>
            <w:tcW w:w="859" w:type="dxa"/>
          </w:tcPr>
          <w:p w:rsidR="00404228" w:rsidRPr="00BB4D0A" w:rsidRDefault="00925275" w:rsidP="00925275">
            <w:pPr>
              <w:jc w:val="center"/>
              <w:rPr>
                <w:rFonts w:ascii="Times New Roman" w:hAnsi="Times New Roman"/>
                <w:sz w:val="24"/>
                <w:szCs w:val="24"/>
              </w:rPr>
            </w:pPr>
            <w:r>
              <w:rPr>
                <w:rFonts w:ascii="Times New Roman" w:hAnsi="Times New Roman"/>
                <w:sz w:val="24"/>
                <w:szCs w:val="24"/>
              </w:rPr>
              <w:t>12</w:t>
            </w:r>
          </w:p>
        </w:tc>
        <w:tc>
          <w:tcPr>
            <w:tcW w:w="1965" w:type="dxa"/>
            <w:vMerge/>
          </w:tcPr>
          <w:p w:rsidR="00404228" w:rsidRPr="00BB4D0A" w:rsidRDefault="00404228" w:rsidP="00C26A72">
            <w:pPr>
              <w:rPr>
                <w:rFonts w:ascii="Times New Roman" w:hAnsi="Times New Roman"/>
                <w:sz w:val="24"/>
                <w:szCs w:val="24"/>
              </w:rPr>
            </w:pPr>
          </w:p>
        </w:tc>
      </w:tr>
      <w:tr w:rsidR="00404228" w:rsidRPr="00BB4D0A" w:rsidTr="005967B9">
        <w:tc>
          <w:tcPr>
            <w:tcW w:w="567" w:type="dxa"/>
            <w:vMerge/>
          </w:tcPr>
          <w:p w:rsidR="00404228" w:rsidRPr="00BB4D0A" w:rsidRDefault="00404228" w:rsidP="00C26A72">
            <w:pPr>
              <w:rPr>
                <w:rFonts w:ascii="Times New Roman" w:hAnsi="Times New Roman"/>
                <w:sz w:val="24"/>
                <w:szCs w:val="24"/>
              </w:rPr>
            </w:pPr>
          </w:p>
        </w:tc>
        <w:tc>
          <w:tcPr>
            <w:tcW w:w="2268" w:type="dxa"/>
            <w:vMerge/>
          </w:tcPr>
          <w:p w:rsidR="00404228" w:rsidRPr="00404228" w:rsidRDefault="00404228" w:rsidP="00C26A72">
            <w:pPr>
              <w:rPr>
                <w:rFonts w:ascii="Times New Roman" w:hAnsi="Times New Roman"/>
                <w:sz w:val="24"/>
                <w:szCs w:val="24"/>
              </w:rPr>
            </w:pPr>
          </w:p>
        </w:tc>
        <w:tc>
          <w:tcPr>
            <w:tcW w:w="3960" w:type="dxa"/>
          </w:tcPr>
          <w:p w:rsidR="00404228" w:rsidRPr="00404228" w:rsidRDefault="00404228" w:rsidP="00404228">
            <w:pPr>
              <w:spacing w:line="276" w:lineRule="auto"/>
              <w:rPr>
                <w:rFonts w:ascii="Times New Roman" w:hAnsi="Times New Roman"/>
                <w:sz w:val="24"/>
                <w:szCs w:val="24"/>
              </w:rPr>
            </w:pPr>
            <w:r w:rsidRPr="00404228">
              <w:rPr>
                <w:rFonts w:ascii="Times New Roman" w:hAnsi="Times New Roman"/>
                <w:bCs/>
                <w:sz w:val="24"/>
                <w:szCs w:val="24"/>
              </w:rPr>
              <w:t xml:space="preserve">Тема 1.4 Рельеф </w:t>
            </w:r>
            <w:r w:rsidRPr="00404228">
              <w:rPr>
                <w:rFonts w:ascii="Times New Roman" w:hAnsi="Times New Roman"/>
                <w:bCs/>
                <w:sz w:val="24"/>
                <w:szCs w:val="24"/>
              </w:rPr>
              <w:lastRenderedPageBreak/>
              <w:t>местности и его изображение на топографических планах и картах</w:t>
            </w:r>
          </w:p>
        </w:tc>
        <w:tc>
          <w:tcPr>
            <w:tcW w:w="859" w:type="dxa"/>
          </w:tcPr>
          <w:p w:rsidR="00404228" w:rsidRPr="00BB4D0A" w:rsidRDefault="00925275" w:rsidP="00404228">
            <w:pPr>
              <w:jc w:val="center"/>
              <w:rPr>
                <w:rFonts w:ascii="Times New Roman" w:hAnsi="Times New Roman"/>
                <w:sz w:val="24"/>
                <w:szCs w:val="24"/>
              </w:rPr>
            </w:pPr>
            <w:r>
              <w:rPr>
                <w:rFonts w:ascii="Times New Roman" w:hAnsi="Times New Roman"/>
                <w:sz w:val="24"/>
                <w:szCs w:val="24"/>
              </w:rPr>
              <w:lastRenderedPageBreak/>
              <w:t>6</w:t>
            </w:r>
          </w:p>
        </w:tc>
        <w:tc>
          <w:tcPr>
            <w:tcW w:w="1965" w:type="dxa"/>
            <w:vMerge/>
          </w:tcPr>
          <w:p w:rsidR="00404228" w:rsidRPr="00BB4D0A" w:rsidRDefault="00404228" w:rsidP="00C26A72">
            <w:pPr>
              <w:rPr>
                <w:rFonts w:ascii="Times New Roman" w:hAnsi="Times New Roman"/>
                <w:sz w:val="24"/>
                <w:szCs w:val="24"/>
              </w:rPr>
            </w:pPr>
          </w:p>
        </w:tc>
      </w:tr>
      <w:tr w:rsidR="00404228" w:rsidRPr="00BB4D0A" w:rsidTr="005967B9">
        <w:tc>
          <w:tcPr>
            <w:tcW w:w="567" w:type="dxa"/>
            <w:vMerge/>
          </w:tcPr>
          <w:p w:rsidR="00404228" w:rsidRPr="00BB4D0A" w:rsidRDefault="00404228" w:rsidP="00C26A72">
            <w:pPr>
              <w:rPr>
                <w:rFonts w:ascii="Times New Roman" w:hAnsi="Times New Roman"/>
                <w:sz w:val="24"/>
                <w:szCs w:val="24"/>
              </w:rPr>
            </w:pPr>
          </w:p>
        </w:tc>
        <w:tc>
          <w:tcPr>
            <w:tcW w:w="2268" w:type="dxa"/>
            <w:vMerge/>
          </w:tcPr>
          <w:p w:rsidR="00404228" w:rsidRPr="00404228" w:rsidRDefault="00404228" w:rsidP="00C26A72">
            <w:pPr>
              <w:rPr>
                <w:rFonts w:ascii="Times New Roman" w:hAnsi="Times New Roman"/>
                <w:sz w:val="24"/>
                <w:szCs w:val="24"/>
              </w:rPr>
            </w:pPr>
          </w:p>
        </w:tc>
        <w:tc>
          <w:tcPr>
            <w:tcW w:w="3960" w:type="dxa"/>
          </w:tcPr>
          <w:p w:rsidR="00404228" w:rsidRPr="00404228" w:rsidRDefault="00404228" w:rsidP="00404228">
            <w:pPr>
              <w:spacing w:line="276" w:lineRule="auto"/>
              <w:rPr>
                <w:rFonts w:ascii="Times New Roman" w:hAnsi="Times New Roman"/>
                <w:sz w:val="24"/>
                <w:szCs w:val="24"/>
              </w:rPr>
            </w:pPr>
            <w:r w:rsidRPr="00404228">
              <w:rPr>
                <w:rFonts w:ascii="Times New Roman" w:hAnsi="Times New Roman"/>
                <w:bCs/>
                <w:sz w:val="24"/>
                <w:szCs w:val="24"/>
              </w:rPr>
              <w:t>Тема 1.5 Топографические карты</w:t>
            </w:r>
          </w:p>
        </w:tc>
        <w:tc>
          <w:tcPr>
            <w:tcW w:w="859" w:type="dxa"/>
          </w:tcPr>
          <w:p w:rsidR="00404228" w:rsidRPr="00BB4D0A" w:rsidRDefault="00404228" w:rsidP="00404228">
            <w:pPr>
              <w:jc w:val="center"/>
              <w:rPr>
                <w:rFonts w:ascii="Times New Roman" w:hAnsi="Times New Roman"/>
                <w:sz w:val="24"/>
                <w:szCs w:val="24"/>
              </w:rPr>
            </w:pPr>
            <w:r>
              <w:rPr>
                <w:rFonts w:ascii="Times New Roman" w:hAnsi="Times New Roman"/>
                <w:sz w:val="24"/>
                <w:szCs w:val="24"/>
              </w:rPr>
              <w:t>4</w:t>
            </w:r>
          </w:p>
        </w:tc>
        <w:tc>
          <w:tcPr>
            <w:tcW w:w="1965" w:type="dxa"/>
            <w:vMerge/>
          </w:tcPr>
          <w:p w:rsidR="00404228" w:rsidRPr="00BB4D0A" w:rsidRDefault="00404228" w:rsidP="00C26A72">
            <w:pPr>
              <w:rPr>
                <w:rFonts w:ascii="Times New Roman" w:hAnsi="Times New Roman"/>
                <w:sz w:val="24"/>
                <w:szCs w:val="24"/>
              </w:rPr>
            </w:pPr>
          </w:p>
        </w:tc>
      </w:tr>
      <w:tr w:rsidR="005967B9" w:rsidRPr="00BB4D0A" w:rsidTr="005967B9">
        <w:tc>
          <w:tcPr>
            <w:tcW w:w="567" w:type="dxa"/>
          </w:tcPr>
          <w:p w:rsidR="005967B9" w:rsidRPr="00BB4D0A" w:rsidRDefault="005967B9" w:rsidP="00C26A72">
            <w:pPr>
              <w:rPr>
                <w:rFonts w:ascii="Times New Roman" w:hAnsi="Times New Roman"/>
                <w:sz w:val="24"/>
                <w:szCs w:val="24"/>
              </w:rPr>
            </w:pPr>
          </w:p>
        </w:tc>
        <w:tc>
          <w:tcPr>
            <w:tcW w:w="2268" w:type="dxa"/>
          </w:tcPr>
          <w:p w:rsidR="005967B9" w:rsidRPr="00BB4D0A" w:rsidRDefault="005967B9" w:rsidP="00C26A72">
            <w:pPr>
              <w:rPr>
                <w:rFonts w:ascii="Times New Roman" w:hAnsi="Times New Roman"/>
                <w:sz w:val="24"/>
                <w:szCs w:val="24"/>
              </w:rPr>
            </w:pPr>
          </w:p>
        </w:tc>
        <w:tc>
          <w:tcPr>
            <w:tcW w:w="3960" w:type="dxa"/>
          </w:tcPr>
          <w:p w:rsidR="005967B9" w:rsidRPr="00BB4D0A" w:rsidRDefault="00404228" w:rsidP="00C26A72">
            <w:pPr>
              <w:rPr>
                <w:rFonts w:ascii="Times New Roman" w:hAnsi="Times New Roman"/>
                <w:sz w:val="24"/>
                <w:szCs w:val="24"/>
              </w:rPr>
            </w:pPr>
            <w:r>
              <w:rPr>
                <w:rFonts w:ascii="Times New Roman" w:hAnsi="Times New Roman"/>
                <w:sz w:val="24"/>
                <w:szCs w:val="24"/>
              </w:rPr>
              <w:t>Всего</w:t>
            </w:r>
          </w:p>
        </w:tc>
        <w:tc>
          <w:tcPr>
            <w:tcW w:w="859" w:type="dxa"/>
          </w:tcPr>
          <w:p w:rsidR="005967B9" w:rsidRPr="00BB4D0A" w:rsidRDefault="00925275" w:rsidP="00925275">
            <w:pPr>
              <w:jc w:val="center"/>
              <w:rPr>
                <w:rFonts w:ascii="Times New Roman" w:hAnsi="Times New Roman"/>
                <w:sz w:val="24"/>
                <w:szCs w:val="24"/>
              </w:rPr>
            </w:pPr>
            <w:r>
              <w:rPr>
                <w:rFonts w:ascii="Times New Roman" w:hAnsi="Times New Roman"/>
                <w:sz w:val="24"/>
                <w:szCs w:val="24"/>
              </w:rPr>
              <w:t>36</w:t>
            </w:r>
          </w:p>
        </w:tc>
        <w:tc>
          <w:tcPr>
            <w:tcW w:w="1965" w:type="dxa"/>
          </w:tcPr>
          <w:p w:rsidR="005967B9" w:rsidRPr="00BB4D0A" w:rsidRDefault="005967B9" w:rsidP="00C26A72">
            <w:pPr>
              <w:rPr>
                <w:rFonts w:ascii="Times New Roman" w:hAnsi="Times New Roman"/>
                <w:sz w:val="24"/>
                <w:szCs w:val="24"/>
              </w:rPr>
            </w:pPr>
          </w:p>
        </w:tc>
      </w:tr>
    </w:tbl>
    <w:p w:rsidR="009F3047" w:rsidRDefault="009F3047" w:rsidP="00DE3CE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sectPr w:rsidR="009F3047" w:rsidSect="00A755FA">
          <w:footerReference w:type="even" r:id="rId11"/>
          <w:footerReference w:type="default" r:id="rId12"/>
          <w:pgSz w:w="11906" w:h="16838"/>
          <w:pgMar w:top="720" w:right="720" w:bottom="720" w:left="720" w:header="709" w:footer="709" w:gutter="0"/>
          <w:cols w:space="720"/>
          <w:docGrid w:linePitch="299"/>
        </w:sectPr>
      </w:pPr>
    </w:p>
    <w:p w:rsidR="00C035D5" w:rsidRDefault="001411F5" w:rsidP="006F789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rPr>
      </w:pPr>
      <w:r w:rsidRPr="00A755FA">
        <w:rPr>
          <w:b/>
        </w:rPr>
        <w:lastRenderedPageBreak/>
        <w:t xml:space="preserve">2.2.  Тематический план и содержание учебной </w:t>
      </w:r>
      <w:r w:rsidR="000D3303" w:rsidRPr="00A755FA">
        <w:rPr>
          <w:b/>
        </w:rPr>
        <w:t>дисциплины</w:t>
      </w:r>
    </w:p>
    <w:p w:rsidR="009F3047" w:rsidRPr="006F7897" w:rsidRDefault="001411F5" w:rsidP="006F789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u w:val="single"/>
        </w:rPr>
      </w:pPr>
      <w:r w:rsidRPr="00A755FA">
        <w:rPr>
          <w:b/>
          <w:u w:val="single"/>
        </w:rPr>
        <w:t xml:space="preserve">Основы </w:t>
      </w:r>
      <w:r w:rsidR="000D3303">
        <w:rPr>
          <w:b/>
          <w:u w:val="single"/>
        </w:rPr>
        <w:t>геодезии и картографии</w:t>
      </w:r>
    </w:p>
    <w:tbl>
      <w:tblPr>
        <w:tblW w:w="15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426"/>
        <w:gridCol w:w="30"/>
        <w:gridCol w:w="111"/>
        <w:gridCol w:w="7812"/>
        <w:gridCol w:w="1559"/>
        <w:gridCol w:w="1418"/>
        <w:gridCol w:w="1956"/>
      </w:tblGrid>
      <w:tr w:rsidR="007275F4" w:rsidRPr="007275F4" w:rsidTr="00925275">
        <w:trPr>
          <w:trHeight w:val="20"/>
          <w:jc w:val="center"/>
        </w:trPr>
        <w:tc>
          <w:tcPr>
            <w:tcW w:w="2263" w:type="dxa"/>
          </w:tcPr>
          <w:p w:rsidR="007275F4" w:rsidRPr="007275F4"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275F4">
              <w:rPr>
                <w:rFonts w:ascii="Times New Roman" w:hAnsi="Times New Roman"/>
                <w:b/>
                <w:bCs/>
                <w:sz w:val="24"/>
                <w:szCs w:val="24"/>
              </w:rPr>
              <w:t>Наименование разделов и тем</w:t>
            </w:r>
          </w:p>
        </w:tc>
        <w:tc>
          <w:tcPr>
            <w:tcW w:w="8379" w:type="dxa"/>
            <w:gridSpan w:val="4"/>
          </w:tcPr>
          <w:p w:rsidR="007275F4" w:rsidRPr="007275F4"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275F4">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 курсовая работа (проект)</w:t>
            </w:r>
            <w:r w:rsidRPr="007275F4">
              <w:rPr>
                <w:rFonts w:ascii="Times New Roman" w:hAnsi="Times New Roman"/>
                <w:bCs/>
                <w:i/>
                <w:sz w:val="24"/>
                <w:szCs w:val="24"/>
              </w:rPr>
              <w:t xml:space="preserve"> (если предусмотрены)</w:t>
            </w:r>
          </w:p>
        </w:tc>
        <w:tc>
          <w:tcPr>
            <w:tcW w:w="1559" w:type="dxa"/>
            <w:shd w:val="clear" w:color="auto" w:fill="auto"/>
          </w:tcPr>
          <w:p w:rsidR="007275F4" w:rsidRPr="00A801D9" w:rsidRDefault="007275F4" w:rsidP="007275F4">
            <w:pPr>
              <w:spacing w:after="0" w:line="240" w:lineRule="auto"/>
              <w:jc w:val="center"/>
              <w:rPr>
                <w:rFonts w:ascii="Times New Roman" w:eastAsia="Calibri" w:hAnsi="Times New Roman"/>
                <w:b/>
                <w:bCs/>
                <w:sz w:val="24"/>
                <w:szCs w:val="24"/>
              </w:rPr>
            </w:pPr>
            <w:r w:rsidRPr="00A801D9">
              <w:rPr>
                <w:rFonts w:ascii="Times New Roman" w:eastAsia="Calibri" w:hAnsi="Times New Roman"/>
                <w:b/>
                <w:bCs/>
                <w:sz w:val="24"/>
                <w:szCs w:val="24"/>
              </w:rPr>
              <w:t>Объем часов/</w:t>
            </w:r>
          </w:p>
          <w:p w:rsidR="007275F4" w:rsidRPr="00A801D9"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01D9">
              <w:rPr>
                <w:rFonts w:ascii="Times New Roman" w:eastAsia="Calibri" w:hAnsi="Times New Roman"/>
                <w:b/>
                <w:bCs/>
                <w:sz w:val="24"/>
                <w:szCs w:val="24"/>
              </w:rPr>
              <w:t>в том числе в форме практичес</w:t>
            </w:r>
            <w:r w:rsidR="001335B6">
              <w:rPr>
                <w:rFonts w:ascii="Times New Roman" w:eastAsia="Calibri" w:hAnsi="Times New Roman"/>
                <w:b/>
                <w:bCs/>
                <w:sz w:val="24"/>
                <w:szCs w:val="24"/>
              </w:rPr>
              <w:t>-</w:t>
            </w:r>
            <w:r w:rsidRPr="00A801D9">
              <w:rPr>
                <w:rFonts w:ascii="Times New Roman" w:eastAsia="Calibri" w:hAnsi="Times New Roman"/>
                <w:b/>
                <w:bCs/>
                <w:sz w:val="24"/>
                <w:szCs w:val="24"/>
              </w:rPr>
              <w:t>кой подготовки</w:t>
            </w:r>
          </w:p>
        </w:tc>
        <w:tc>
          <w:tcPr>
            <w:tcW w:w="1418" w:type="dxa"/>
          </w:tcPr>
          <w:p w:rsidR="007275F4" w:rsidRPr="00404228" w:rsidRDefault="007275F4" w:rsidP="0040422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04228">
              <w:rPr>
                <w:rFonts w:ascii="Times New Roman" w:hAnsi="Times New Roman"/>
                <w:b/>
                <w:bCs/>
                <w:sz w:val="24"/>
                <w:szCs w:val="24"/>
              </w:rPr>
              <w:t xml:space="preserve">в том числе в форме практичес. </w:t>
            </w:r>
            <w:r w:rsidR="004D7EE0" w:rsidRPr="00404228">
              <w:rPr>
                <w:rFonts w:ascii="Times New Roman" w:hAnsi="Times New Roman"/>
                <w:b/>
                <w:bCs/>
                <w:sz w:val="24"/>
                <w:szCs w:val="24"/>
              </w:rPr>
              <w:t>п</w:t>
            </w:r>
            <w:r w:rsidRPr="00404228">
              <w:rPr>
                <w:rFonts w:ascii="Times New Roman" w:hAnsi="Times New Roman"/>
                <w:b/>
                <w:bCs/>
                <w:sz w:val="24"/>
                <w:szCs w:val="24"/>
              </w:rPr>
              <w:t>одготов</w:t>
            </w:r>
            <w:r w:rsidR="00016B09" w:rsidRPr="00404228">
              <w:rPr>
                <w:rFonts w:ascii="Times New Roman" w:hAnsi="Times New Roman"/>
                <w:b/>
                <w:bCs/>
                <w:sz w:val="24"/>
                <w:szCs w:val="24"/>
              </w:rPr>
              <w:t>-</w:t>
            </w:r>
            <w:r w:rsidRPr="00404228">
              <w:rPr>
                <w:rFonts w:ascii="Times New Roman" w:hAnsi="Times New Roman"/>
                <w:b/>
                <w:bCs/>
                <w:sz w:val="24"/>
                <w:szCs w:val="24"/>
              </w:rPr>
              <w:t>ки</w:t>
            </w:r>
          </w:p>
          <w:p w:rsidR="004D7EE0" w:rsidRPr="00404228" w:rsidRDefault="004D7EE0"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56" w:type="dxa"/>
          </w:tcPr>
          <w:p w:rsidR="007275F4" w:rsidRPr="00A801D9"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A801D9">
              <w:rPr>
                <w:rFonts w:ascii="Times New Roman" w:hAnsi="Times New Roman"/>
                <w:b/>
                <w:bCs/>
              </w:rPr>
              <w:t>Коды компетенций и личностных результатов, формированию которых способствует элемент программы</w:t>
            </w:r>
          </w:p>
          <w:p w:rsidR="004D7EE0" w:rsidRPr="00A801D9" w:rsidRDefault="004D7EE0"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01D9">
              <w:rPr>
                <w:rFonts w:ascii="Times New Roman" w:hAnsi="Times New Roman"/>
                <w:b/>
                <w:bCs/>
              </w:rPr>
              <w:t>(ЛР)</w:t>
            </w:r>
          </w:p>
        </w:tc>
      </w:tr>
      <w:tr w:rsidR="007275F4" w:rsidRPr="007275F4" w:rsidTr="00925275">
        <w:trPr>
          <w:trHeight w:val="20"/>
          <w:jc w:val="center"/>
        </w:trPr>
        <w:tc>
          <w:tcPr>
            <w:tcW w:w="2263" w:type="dxa"/>
          </w:tcPr>
          <w:p w:rsidR="007275F4" w:rsidRPr="007275F4" w:rsidRDefault="007275F4" w:rsidP="006B6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275F4">
              <w:rPr>
                <w:rFonts w:ascii="Times New Roman" w:hAnsi="Times New Roman"/>
                <w:b/>
                <w:bCs/>
                <w:sz w:val="24"/>
                <w:szCs w:val="24"/>
              </w:rPr>
              <w:t>1</w:t>
            </w:r>
          </w:p>
        </w:tc>
        <w:tc>
          <w:tcPr>
            <w:tcW w:w="8379" w:type="dxa"/>
            <w:gridSpan w:val="4"/>
          </w:tcPr>
          <w:p w:rsidR="007275F4" w:rsidRPr="007275F4" w:rsidRDefault="007275F4" w:rsidP="006B6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275F4">
              <w:rPr>
                <w:rFonts w:ascii="Times New Roman" w:hAnsi="Times New Roman"/>
                <w:b/>
                <w:bCs/>
                <w:sz w:val="24"/>
                <w:szCs w:val="24"/>
              </w:rPr>
              <w:t>2</w:t>
            </w:r>
          </w:p>
        </w:tc>
        <w:tc>
          <w:tcPr>
            <w:tcW w:w="1559" w:type="dxa"/>
            <w:shd w:val="clear" w:color="auto" w:fill="auto"/>
          </w:tcPr>
          <w:p w:rsidR="007275F4" w:rsidRPr="00A801D9" w:rsidRDefault="007275F4" w:rsidP="006B6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01D9">
              <w:rPr>
                <w:rFonts w:ascii="Times New Roman" w:hAnsi="Times New Roman"/>
                <w:b/>
                <w:bCs/>
                <w:sz w:val="24"/>
                <w:szCs w:val="24"/>
              </w:rPr>
              <w:t>3</w:t>
            </w:r>
          </w:p>
        </w:tc>
        <w:tc>
          <w:tcPr>
            <w:tcW w:w="1418" w:type="dxa"/>
          </w:tcPr>
          <w:p w:rsidR="007275F4" w:rsidRPr="00404228" w:rsidRDefault="007275F4"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04228">
              <w:rPr>
                <w:rFonts w:ascii="Times New Roman" w:hAnsi="Times New Roman"/>
                <w:b/>
                <w:bCs/>
                <w:sz w:val="24"/>
                <w:szCs w:val="24"/>
              </w:rPr>
              <w:t>4</w:t>
            </w:r>
          </w:p>
        </w:tc>
        <w:tc>
          <w:tcPr>
            <w:tcW w:w="1956" w:type="dxa"/>
          </w:tcPr>
          <w:p w:rsidR="007275F4" w:rsidRPr="00A801D9" w:rsidRDefault="007275F4" w:rsidP="006B6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01D9">
              <w:rPr>
                <w:rFonts w:ascii="Times New Roman" w:hAnsi="Times New Roman"/>
                <w:b/>
                <w:bCs/>
                <w:sz w:val="24"/>
                <w:szCs w:val="24"/>
              </w:rPr>
              <w:t>5</w:t>
            </w:r>
          </w:p>
        </w:tc>
      </w:tr>
      <w:tr w:rsidR="007275F4" w:rsidRPr="007275F4" w:rsidTr="00925275">
        <w:trPr>
          <w:trHeight w:val="274"/>
          <w:jc w:val="center"/>
        </w:trPr>
        <w:tc>
          <w:tcPr>
            <w:tcW w:w="2263" w:type="dxa"/>
          </w:tcPr>
          <w:p w:rsidR="007275F4" w:rsidRPr="007275F4" w:rsidRDefault="007275F4" w:rsidP="00441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275F4">
              <w:rPr>
                <w:rFonts w:ascii="Times New Roman" w:hAnsi="Times New Roman"/>
                <w:b/>
                <w:bCs/>
                <w:sz w:val="24"/>
                <w:szCs w:val="24"/>
              </w:rPr>
              <w:t>Раздел 1</w:t>
            </w:r>
          </w:p>
        </w:tc>
        <w:tc>
          <w:tcPr>
            <w:tcW w:w="8379" w:type="dxa"/>
            <w:gridSpan w:val="4"/>
          </w:tcPr>
          <w:p w:rsidR="007275F4" w:rsidRPr="007275F4" w:rsidRDefault="007275F4" w:rsidP="000D3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275F4">
              <w:rPr>
                <w:rFonts w:ascii="Times New Roman" w:hAnsi="Times New Roman"/>
                <w:b/>
                <w:bCs/>
                <w:sz w:val="24"/>
                <w:szCs w:val="24"/>
              </w:rPr>
              <w:t xml:space="preserve"> Топографические карты и планы</w:t>
            </w:r>
          </w:p>
        </w:tc>
        <w:tc>
          <w:tcPr>
            <w:tcW w:w="1559" w:type="dxa"/>
            <w:shd w:val="clear" w:color="auto" w:fill="auto"/>
          </w:tcPr>
          <w:p w:rsidR="007275F4" w:rsidRPr="00A801D9" w:rsidRDefault="007275F4"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p>
        </w:tc>
        <w:tc>
          <w:tcPr>
            <w:tcW w:w="1418" w:type="dxa"/>
            <w:shd w:val="clear" w:color="auto" w:fill="A6A6A6" w:themeFill="background1" w:themeFillShade="A6"/>
          </w:tcPr>
          <w:p w:rsidR="007275F4" w:rsidRPr="00404228" w:rsidRDefault="007275F4"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shd w:val="clear" w:color="auto" w:fill="A6A6A6" w:themeFill="background1" w:themeFillShade="A6"/>
          </w:tcPr>
          <w:p w:rsidR="007275F4" w:rsidRPr="00A801D9" w:rsidRDefault="007275F4" w:rsidP="006B6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275F4" w:rsidRPr="007275F4" w:rsidTr="00925275">
        <w:trPr>
          <w:trHeight w:val="278"/>
          <w:jc w:val="center"/>
        </w:trPr>
        <w:tc>
          <w:tcPr>
            <w:tcW w:w="2263" w:type="dxa"/>
            <w:vMerge w:val="restart"/>
          </w:tcPr>
          <w:p w:rsidR="007275F4" w:rsidRPr="007275F4" w:rsidRDefault="007275F4" w:rsidP="00940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Тема 1.1.</w:t>
            </w:r>
          </w:p>
          <w:p w:rsidR="007275F4" w:rsidRPr="007275F4" w:rsidRDefault="007275F4"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Cs/>
                <w:sz w:val="24"/>
                <w:szCs w:val="24"/>
              </w:rPr>
              <w:t>Общие сведения</w:t>
            </w:r>
          </w:p>
          <w:p w:rsidR="007275F4" w:rsidRPr="007275F4" w:rsidRDefault="007275F4" w:rsidP="006B6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379" w:type="dxa"/>
            <w:gridSpan w:val="4"/>
          </w:tcPr>
          <w:p w:rsidR="007275F4" w:rsidRPr="007275F4" w:rsidRDefault="007275F4" w:rsidP="006B6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Содержание учебного материала</w:t>
            </w:r>
          </w:p>
        </w:tc>
        <w:tc>
          <w:tcPr>
            <w:tcW w:w="1559" w:type="dxa"/>
            <w:shd w:val="clear" w:color="auto" w:fill="auto"/>
          </w:tcPr>
          <w:p w:rsidR="007275F4" w:rsidRPr="00A801D9"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01D9">
              <w:rPr>
                <w:rFonts w:ascii="Times New Roman" w:hAnsi="Times New Roman"/>
                <w:b/>
                <w:bCs/>
                <w:sz w:val="24"/>
                <w:szCs w:val="24"/>
              </w:rPr>
              <w:t>1</w:t>
            </w:r>
            <w:r w:rsidRPr="00A801D9">
              <w:rPr>
                <w:rFonts w:ascii="Times New Roman" w:hAnsi="Times New Roman"/>
                <w:b/>
                <w:bCs/>
                <w:sz w:val="24"/>
                <w:szCs w:val="24"/>
                <w:lang w:val="en-US"/>
              </w:rPr>
              <w:t>4</w:t>
            </w:r>
          </w:p>
        </w:tc>
        <w:tc>
          <w:tcPr>
            <w:tcW w:w="1418" w:type="dxa"/>
            <w:shd w:val="clear" w:color="auto" w:fill="A6A6A6" w:themeFill="background1" w:themeFillShade="A6"/>
          </w:tcPr>
          <w:p w:rsidR="007275F4" w:rsidRPr="00404228" w:rsidRDefault="007275F4"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shd w:val="clear" w:color="auto" w:fill="A6A6A6" w:themeFill="background1" w:themeFillShade="A6"/>
          </w:tcPr>
          <w:p w:rsidR="007275F4" w:rsidRPr="00A801D9" w:rsidRDefault="007275F4" w:rsidP="006B6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94900" w:rsidRPr="007275F4" w:rsidTr="00925275">
        <w:trPr>
          <w:trHeight w:val="20"/>
          <w:jc w:val="center"/>
        </w:trPr>
        <w:tc>
          <w:tcPr>
            <w:tcW w:w="2263" w:type="dxa"/>
            <w:vMerge/>
          </w:tcPr>
          <w:p w:rsidR="00694900" w:rsidRPr="007275F4" w:rsidRDefault="00694900" w:rsidP="006B6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56" w:type="dxa"/>
            <w:gridSpan w:val="2"/>
          </w:tcPr>
          <w:p w:rsidR="00694900" w:rsidRPr="007275F4" w:rsidRDefault="00694900" w:rsidP="006B6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275F4">
              <w:rPr>
                <w:rFonts w:ascii="Times New Roman" w:hAnsi="Times New Roman"/>
                <w:bCs/>
                <w:sz w:val="24"/>
                <w:szCs w:val="24"/>
              </w:rPr>
              <w:t>1</w:t>
            </w:r>
          </w:p>
          <w:p w:rsidR="00694900" w:rsidRPr="007275F4" w:rsidRDefault="00694900" w:rsidP="006B6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694900" w:rsidRPr="007275F4" w:rsidRDefault="00694900" w:rsidP="006B6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p w:rsidR="00694900" w:rsidRPr="007275F4" w:rsidRDefault="00694900" w:rsidP="006B6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7923" w:type="dxa"/>
            <w:gridSpan w:val="2"/>
          </w:tcPr>
          <w:p w:rsidR="00694900" w:rsidRPr="007275F4" w:rsidRDefault="00694900" w:rsidP="006F7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04228">
              <w:rPr>
                <w:rFonts w:ascii="Times New Roman" w:hAnsi="Times New Roman"/>
                <w:b/>
                <w:bCs/>
                <w:szCs w:val="24"/>
              </w:rPr>
              <w:t xml:space="preserve">УРОК - ПРЕЗЕНТАЦИЯ </w:t>
            </w:r>
            <w:r w:rsidRPr="00404228">
              <w:rPr>
                <w:rFonts w:ascii="Times New Roman" w:hAnsi="Times New Roman"/>
                <w:b/>
                <w:bCs/>
                <w:sz w:val="24"/>
                <w:szCs w:val="24"/>
              </w:rPr>
              <w:t>«Введение в геодезию»</w:t>
            </w:r>
          </w:p>
          <w:p w:rsidR="00694900" w:rsidRDefault="00694900" w:rsidP="006F7897">
            <w:pPr>
              <w:shd w:val="clear" w:color="auto" w:fill="FFFFFF"/>
              <w:spacing w:after="0" w:line="240" w:lineRule="auto"/>
              <w:rPr>
                <w:rFonts w:ascii="Times New Roman" w:hAnsi="Times New Roman"/>
                <w:sz w:val="24"/>
                <w:szCs w:val="24"/>
              </w:rPr>
            </w:pPr>
            <w:r w:rsidRPr="007275F4">
              <w:rPr>
                <w:rFonts w:ascii="Times New Roman" w:hAnsi="Times New Roman"/>
                <w:sz w:val="24"/>
                <w:szCs w:val="24"/>
              </w:rPr>
              <w:t>Предмет и задачи геодезии.</w:t>
            </w:r>
          </w:p>
          <w:p w:rsidR="00694900" w:rsidRPr="00404228" w:rsidRDefault="00694900" w:rsidP="006F7897">
            <w:pPr>
              <w:shd w:val="clear" w:color="auto" w:fill="FFFFFF"/>
              <w:spacing w:after="0" w:line="240" w:lineRule="auto"/>
              <w:rPr>
                <w:rFonts w:ascii="Times New Roman" w:hAnsi="Times New Roman"/>
                <w:sz w:val="24"/>
                <w:szCs w:val="24"/>
              </w:rPr>
            </w:pPr>
            <w:r w:rsidRPr="00404228">
              <w:rPr>
                <w:rFonts w:ascii="Times New Roman" w:hAnsi="Times New Roman"/>
                <w:sz w:val="24"/>
                <w:szCs w:val="24"/>
              </w:rPr>
              <w:t xml:space="preserve">Роль геодезии в развитии хозяйства страны. </w:t>
            </w:r>
          </w:p>
          <w:p w:rsidR="00694900" w:rsidRPr="007275F4" w:rsidRDefault="00694900" w:rsidP="006F7897">
            <w:pPr>
              <w:shd w:val="clear" w:color="auto" w:fill="FFFFFF"/>
              <w:spacing w:after="0" w:line="240" w:lineRule="auto"/>
              <w:rPr>
                <w:rFonts w:ascii="Times New Roman" w:hAnsi="Times New Roman"/>
                <w:bCs/>
                <w:sz w:val="24"/>
                <w:szCs w:val="24"/>
              </w:rPr>
            </w:pPr>
            <w:r w:rsidRPr="00404228">
              <w:rPr>
                <w:rFonts w:ascii="Times New Roman" w:hAnsi="Times New Roman"/>
                <w:sz w:val="24"/>
                <w:szCs w:val="24"/>
              </w:rPr>
              <w:t>Организация геодезической службы в землеустройстве РФ.</w:t>
            </w:r>
          </w:p>
        </w:tc>
        <w:tc>
          <w:tcPr>
            <w:tcW w:w="1559" w:type="dxa"/>
            <w:shd w:val="clear" w:color="auto" w:fill="auto"/>
          </w:tcPr>
          <w:p w:rsidR="00694900" w:rsidRPr="00A801D9" w:rsidRDefault="00694900"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p w:rsidR="00694900" w:rsidRPr="00A801D9" w:rsidRDefault="00694900"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tcBorders>
              <w:bottom w:val="single" w:sz="4" w:space="0" w:color="auto"/>
            </w:tcBorders>
          </w:tcPr>
          <w:p w:rsidR="00694900" w:rsidRPr="00404228" w:rsidRDefault="00694900"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val="restart"/>
          </w:tcPr>
          <w:p w:rsidR="00694900" w:rsidRPr="00A801D9" w:rsidRDefault="00694900"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694900" w:rsidRPr="00A801D9" w:rsidRDefault="00694900"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404228" w:rsidRDefault="00404228"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694900" w:rsidRPr="00A801D9" w:rsidRDefault="00694900"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ОК 1</w:t>
            </w:r>
          </w:p>
          <w:p w:rsidR="00694900" w:rsidRPr="00A801D9" w:rsidRDefault="00694900"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694900" w:rsidRPr="00A801D9" w:rsidRDefault="00694900"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ПК 1.1</w:t>
            </w:r>
          </w:p>
          <w:p w:rsidR="00694900" w:rsidRPr="00A801D9" w:rsidRDefault="00694900"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694900" w:rsidRPr="00A801D9" w:rsidRDefault="00694900"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ЛР 1</w:t>
            </w:r>
          </w:p>
          <w:p w:rsidR="00694900" w:rsidRPr="00A801D9" w:rsidRDefault="00694900"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694900" w:rsidRPr="00A801D9" w:rsidRDefault="00694900"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ЛР 4</w:t>
            </w:r>
          </w:p>
        </w:tc>
      </w:tr>
      <w:tr w:rsidR="00694900" w:rsidRPr="007275F4" w:rsidTr="00925275">
        <w:trPr>
          <w:trHeight w:val="20"/>
          <w:jc w:val="center"/>
        </w:trPr>
        <w:tc>
          <w:tcPr>
            <w:tcW w:w="2263" w:type="dxa"/>
            <w:vMerge/>
          </w:tcPr>
          <w:p w:rsidR="00694900" w:rsidRPr="007275F4"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56" w:type="dxa"/>
            <w:gridSpan w:val="2"/>
          </w:tcPr>
          <w:p w:rsidR="00694900" w:rsidRPr="007275F4"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275F4">
              <w:rPr>
                <w:rFonts w:ascii="Times New Roman" w:hAnsi="Times New Roman"/>
                <w:bCs/>
                <w:sz w:val="24"/>
                <w:szCs w:val="24"/>
              </w:rPr>
              <w:t>2</w:t>
            </w:r>
          </w:p>
        </w:tc>
        <w:tc>
          <w:tcPr>
            <w:tcW w:w="7923" w:type="dxa"/>
            <w:gridSpan w:val="2"/>
          </w:tcPr>
          <w:p w:rsidR="00694900" w:rsidRPr="007275F4" w:rsidRDefault="00694900" w:rsidP="006F7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Определение положения точек земной поверхности</w:t>
            </w:r>
          </w:p>
          <w:p w:rsidR="00694900" w:rsidRPr="007275F4" w:rsidRDefault="00694900" w:rsidP="006F7897">
            <w:pPr>
              <w:spacing w:after="0" w:line="240" w:lineRule="auto"/>
              <w:rPr>
                <w:rFonts w:ascii="Times New Roman" w:hAnsi="Times New Roman"/>
                <w:b/>
                <w:sz w:val="24"/>
                <w:szCs w:val="24"/>
              </w:rPr>
            </w:pPr>
            <w:r w:rsidRPr="007275F4">
              <w:rPr>
                <w:rFonts w:ascii="Times New Roman" w:hAnsi="Times New Roman"/>
                <w:bCs/>
                <w:sz w:val="24"/>
                <w:szCs w:val="24"/>
              </w:rPr>
              <w:t>Понятие общей фигуры Земли. Физическая поверхность земли, уровенная поверхность, геоид, эллипсоид вращения и его параметры.</w:t>
            </w:r>
          </w:p>
        </w:tc>
        <w:tc>
          <w:tcPr>
            <w:tcW w:w="1559" w:type="dxa"/>
            <w:shd w:val="clear" w:color="auto" w:fill="auto"/>
          </w:tcPr>
          <w:p w:rsidR="00694900" w:rsidRPr="00A801D9"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694900" w:rsidRPr="00A801D9"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tcBorders>
              <w:bottom w:val="single" w:sz="4" w:space="0" w:color="auto"/>
            </w:tcBorders>
          </w:tcPr>
          <w:p w:rsidR="00694900" w:rsidRPr="00404228" w:rsidRDefault="00694900"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tcPr>
          <w:p w:rsidR="00694900" w:rsidRPr="00A801D9"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94900" w:rsidRPr="007275F4" w:rsidTr="00925275">
        <w:trPr>
          <w:trHeight w:val="20"/>
          <w:jc w:val="center"/>
        </w:trPr>
        <w:tc>
          <w:tcPr>
            <w:tcW w:w="2263" w:type="dxa"/>
            <w:vMerge/>
          </w:tcPr>
          <w:p w:rsidR="00694900" w:rsidRPr="007275F4"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56" w:type="dxa"/>
            <w:gridSpan w:val="2"/>
          </w:tcPr>
          <w:p w:rsidR="00694900" w:rsidRPr="007275F4"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275F4">
              <w:rPr>
                <w:rFonts w:ascii="Times New Roman" w:hAnsi="Times New Roman"/>
                <w:bCs/>
                <w:sz w:val="24"/>
                <w:szCs w:val="24"/>
              </w:rPr>
              <w:t>3</w:t>
            </w:r>
          </w:p>
        </w:tc>
        <w:tc>
          <w:tcPr>
            <w:tcW w:w="7923" w:type="dxa"/>
            <w:gridSpan w:val="2"/>
          </w:tcPr>
          <w:p w:rsidR="00694900" w:rsidRPr="007275F4" w:rsidRDefault="00694900" w:rsidP="006F7897">
            <w:pPr>
              <w:spacing w:after="0" w:line="240" w:lineRule="auto"/>
              <w:rPr>
                <w:rFonts w:ascii="Times New Roman" w:hAnsi="Times New Roman"/>
                <w:b/>
                <w:sz w:val="24"/>
                <w:szCs w:val="24"/>
                <w:shd w:val="clear" w:color="auto" w:fill="FFFFFF"/>
              </w:rPr>
            </w:pPr>
            <w:r w:rsidRPr="007275F4">
              <w:rPr>
                <w:rFonts w:ascii="Times New Roman" w:hAnsi="Times New Roman"/>
                <w:b/>
                <w:sz w:val="24"/>
                <w:szCs w:val="24"/>
                <w:shd w:val="clear" w:color="auto" w:fill="FFFFFF"/>
              </w:rPr>
              <w:t>Плановое и высотное положение точки на земной поверхности.</w:t>
            </w:r>
          </w:p>
          <w:p w:rsidR="00694900" w:rsidRPr="007275F4" w:rsidRDefault="00694900" w:rsidP="006F7897">
            <w:pPr>
              <w:spacing w:after="0" w:line="240" w:lineRule="auto"/>
              <w:rPr>
                <w:rFonts w:ascii="Times New Roman" w:hAnsi="Times New Roman"/>
                <w:b/>
                <w:bCs/>
                <w:sz w:val="24"/>
                <w:szCs w:val="24"/>
              </w:rPr>
            </w:pPr>
            <w:r w:rsidRPr="007275F4">
              <w:rPr>
                <w:rFonts w:ascii="Times New Roman" w:hAnsi="Times New Roman"/>
                <w:bCs/>
                <w:sz w:val="24"/>
                <w:szCs w:val="24"/>
              </w:rPr>
              <w:t>Системы геодезических и географических координат. Зональная система прямоугольных координат Гаусса. Система прямоугольных координат. Полярная система координат.</w:t>
            </w:r>
            <w:r w:rsidRPr="007275F4">
              <w:rPr>
                <w:rFonts w:ascii="Times New Roman" w:hAnsi="Times New Roman"/>
                <w:sz w:val="24"/>
                <w:szCs w:val="24"/>
              </w:rPr>
              <w:t>Высоты точек земной поверхности. Абсолютные и относительные высоты точек земной поверхности</w:t>
            </w:r>
          </w:p>
        </w:tc>
        <w:tc>
          <w:tcPr>
            <w:tcW w:w="1559" w:type="dxa"/>
            <w:shd w:val="clear" w:color="auto" w:fill="auto"/>
          </w:tcPr>
          <w:p w:rsidR="00694900" w:rsidRPr="00A801D9"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694900" w:rsidRPr="00A801D9"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tcBorders>
              <w:bottom w:val="single" w:sz="4" w:space="0" w:color="auto"/>
            </w:tcBorders>
          </w:tcPr>
          <w:p w:rsidR="00694900" w:rsidRPr="00404228" w:rsidRDefault="00694900"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tcPr>
          <w:p w:rsidR="00694900" w:rsidRPr="00A801D9"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94900" w:rsidRPr="007275F4" w:rsidTr="00925275">
        <w:trPr>
          <w:trHeight w:val="20"/>
          <w:jc w:val="center"/>
        </w:trPr>
        <w:tc>
          <w:tcPr>
            <w:tcW w:w="2263" w:type="dxa"/>
            <w:vMerge/>
          </w:tcPr>
          <w:p w:rsidR="00694900" w:rsidRPr="007275F4"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79" w:type="dxa"/>
            <w:gridSpan w:val="4"/>
          </w:tcPr>
          <w:p w:rsidR="00694900" w:rsidRPr="007275F4" w:rsidRDefault="00694900" w:rsidP="002A0DAC">
            <w:pPr>
              <w:spacing w:after="0" w:line="240" w:lineRule="auto"/>
              <w:rPr>
                <w:rFonts w:ascii="Times New Roman" w:hAnsi="Times New Roman"/>
                <w:b/>
                <w:bCs/>
                <w:sz w:val="24"/>
                <w:szCs w:val="24"/>
              </w:rPr>
            </w:pPr>
            <w:r w:rsidRPr="007275F4">
              <w:rPr>
                <w:rFonts w:ascii="Times New Roman" w:hAnsi="Times New Roman"/>
                <w:b/>
                <w:bCs/>
                <w:sz w:val="24"/>
                <w:szCs w:val="24"/>
              </w:rPr>
              <w:t>Практические занятия</w:t>
            </w:r>
          </w:p>
          <w:p w:rsidR="00694900" w:rsidRPr="007275F4" w:rsidRDefault="00694900" w:rsidP="007275F4">
            <w:pPr>
              <w:spacing w:after="0" w:line="240" w:lineRule="auto"/>
              <w:rPr>
                <w:rFonts w:ascii="Times New Roman" w:hAnsi="Times New Roman"/>
                <w:bCs/>
                <w:sz w:val="24"/>
                <w:szCs w:val="24"/>
              </w:rPr>
            </w:pPr>
            <w:r>
              <w:rPr>
                <w:rFonts w:ascii="Times New Roman" w:hAnsi="Times New Roman"/>
                <w:bCs/>
                <w:sz w:val="24"/>
                <w:szCs w:val="24"/>
              </w:rPr>
              <w:t>1.</w:t>
            </w:r>
            <w:r w:rsidRPr="007275F4">
              <w:rPr>
                <w:rFonts w:ascii="Times New Roman" w:hAnsi="Times New Roman"/>
                <w:bCs/>
                <w:sz w:val="24"/>
                <w:szCs w:val="24"/>
              </w:rPr>
              <w:t>Определение по карте географических и прямоугольных координат</w:t>
            </w:r>
          </w:p>
          <w:p w:rsidR="00694900" w:rsidRPr="007275F4" w:rsidRDefault="00694900" w:rsidP="007275F4">
            <w:pPr>
              <w:spacing w:after="0" w:line="240" w:lineRule="auto"/>
              <w:rPr>
                <w:rFonts w:ascii="Times New Roman" w:hAnsi="Times New Roman"/>
                <w:b/>
                <w:bCs/>
                <w:sz w:val="24"/>
                <w:szCs w:val="24"/>
              </w:rPr>
            </w:pPr>
            <w:r>
              <w:rPr>
                <w:rFonts w:ascii="Times New Roman" w:hAnsi="Times New Roman"/>
                <w:bCs/>
                <w:sz w:val="24"/>
                <w:szCs w:val="24"/>
              </w:rPr>
              <w:t xml:space="preserve">2. </w:t>
            </w:r>
            <w:r w:rsidRPr="007275F4">
              <w:rPr>
                <w:rFonts w:ascii="Times New Roman" w:hAnsi="Times New Roman"/>
                <w:bCs/>
                <w:sz w:val="24"/>
                <w:szCs w:val="24"/>
              </w:rPr>
              <w:t>Нанесение точек на карту по заданным координатам</w:t>
            </w:r>
          </w:p>
        </w:tc>
        <w:tc>
          <w:tcPr>
            <w:tcW w:w="1559" w:type="dxa"/>
            <w:shd w:val="clear" w:color="auto" w:fill="auto"/>
          </w:tcPr>
          <w:p w:rsidR="00694900" w:rsidRPr="00A801D9"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694900" w:rsidRPr="00A801D9"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694900" w:rsidRPr="00A801D9"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tcBorders>
              <w:bottom w:val="single" w:sz="4" w:space="0" w:color="auto"/>
            </w:tcBorders>
            <w:shd w:val="clear" w:color="auto" w:fill="auto"/>
          </w:tcPr>
          <w:p w:rsidR="00404228" w:rsidRDefault="00404228"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694900" w:rsidRPr="00404228" w:rsidRDefault="00404228"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04228">
              <w:rPr>
                <w:rFonts w:ascii="Times New Roman" w:hAnsi="Times New Roman"/>
                <w:bCs/>
                <w:sz w:val="24"/>
                <w:szCs w:val="24"/>
              </w:rPr>
              <w:t>2</w:t>
            </w:r>
          </w:p>
          <w:p w:rsidR="00404228" w:rsidRPr="00404228" w:rsidRDefault="00404228"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04228">
              <w:rPr>
                <w:rFonts w:ascii="Times New Roman" w:hAnsi="Times New Roman"/>
                <w:bCs/>
                <w:sz w:val="24"/>
                <w:szCs w:val="24"/>
              </w:rPr>
              <w:t>2</w:t>
            </w:r>
          </w:p>
        </w:tc>
        <w:tc>
          <w:tcPr>
            <w:tcW w:w="1956" w:type="dxa"/>
            <w:vMerge/>
            <w:shd w:val="clear" w:color="auto" w:fill="A6A6A6" w:themeFill="background1" w:themeFillShade="A6"/>
          </w:tcPr>
          <w:p w:rsidR="00694900" w:rsidRPr="00A801D9"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94900" w:rsidRPr="007275F4" w:rsidTr="00925275">
        <w:trPr>
          <w:trHeight w:val="20"/>
          <w:jc w:val="center"/>
        </w:trPr>
        <w:tc>
          <w:tcPr>
            <w:tcW w:w="2263" w:type="dxa"/>
            <w:vMerge/>
          </w:tcPr>
          <w:p w:rsidR="00694900" w:rsidRPr="007275F4"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79" w:type="dxa"/>
            <w:gridSpan w:val="4"/>
          </w:tcPr>
          <w:p w:rsidR="00694900" w:rsidRPr="007275F4"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Самостоятельная работа обучающихся</w:t>
            </w:r>
          </w:p>
          <w:p w:rsidR="00694900" w:rsidRDefault="00694900" w:rsidP="007275F4">
            <w:pPr>
              <w:spacing w:after="0" w:line="240" w:lineRule="auto"/>
              <w:rPr>
                <w:rFonts w:ascii="Times New Roman" w:hAnsi="Times New Roman"/>
                <w:bCs/>
                <w:sz w:val="24"/>
                <w:szCs w:val="24"/>
              </w:rPr>
            </w:pPr>
            <w:r>
              <w:rPr>
                <w:rFonts w:ascii="Times New Roman" w:hAnsi="Times New Roman"/>
                <w:bCs/>
                <w:sz w:val="24"/>
                <w:szCs w:val="24"/>
              </w:rPr>
              <w:t xml:space="preserve">1. </w:t>
            </w:r>
            <w:r w:rsidRPr="007275F4">
              <w:rPr>
                <w:rFonts w:ascii="Times New Roman" w:hAnsi="Times New Roman"/>
                <w:bCs/>
                <w:sz w:val="24"/>
                <w:szCs w:val="24"/>
              </w:rPr>
              <w:t>История развития геодезии</w:t>
            </w:r>
          </w:p>
          <w:p w:rsidR="00694900" w:rsidRPr="007275F4" w:rsidRDefault="00694900" w:rsidP="007275F4">
            <w:pPr>
              <w:spacing w:after="0" w:line="240" w:lineRule="auto"/>
              <w:rPr>
                <w:rFonts w:ascii="Times New Roman" w:hAnsi="Times New Roman"/>
                <w:bCs/>
                <w:sz w:val="24"/>
                <w:szCs w:val="24"/>
              </w:rPr>
            </w:pPr>
            <w:r>
              <w:rPr>
                <w:rFonts w:ascii="Times New Roman" w:hAnsi="Times New Roman"/>
                <w:bCs/>
                <w:sz w:val="24"/>
                <w:szCs w:val="24"/>
              </w:rPr>
              <w:lastRenderedPageBreak/>
              <w:t>2. Б</w:t>
            </w:r>
            <w:r w:rsidRPr="007275F4">
              <w:rPr>
                <w:rFonts w:ascii="Times New Roman" w:hAnsi="Times New Roman"/>
                <w:bCs/>
                <w:sz w:val="24"/>
                <w:szCs w:val="24"/>
              </w:rPr>
              <w:t>алтийская система высот</w:t>
            </w:r>
          </w:p>
        </w:tc>
        <w:tc>
          <w:tcPr>
            <w:tcW w:w="1559" w:type="dxa"/>
            <w:shd w:val="clear" w:color="auto" w:fill="auto"/>
          </w:tcPr>
          <w:p w:rsidR="00694900" w:rsidRPr="00A801D9"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694900" w:rsidRPr="00A801D9"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694900" w:rsidRPr="00A801D9" w:rsidRDefault="00694900" w:rsidP="009F3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lastRenderedPageBreak/>
              <w:t>2</w:t>
            </w:r>
          </w:p>
        </w:tc>
        <w:tc>
          <w:tcPr>
            <w:tcW w:w="1418" w:type="dxa"/>
            <w:tcBorders>
              <w:bottom w:val="single" w:sz="4" w:space="0" w:color="auto"/>
            </w:tcBorders>
            <w:shd w:val="clear" w:color="auto" w:fill="auto"/>
          </w:tcPr>
          <w:p w:rsidR="00694900" w:rsidRPr="00404228" w:rsidRDefault="00694900"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tcBorders>
              <w:bottom w:val="single" w:sz="4" w:space="0" w:color="auto"/>
            </w:tcBorders>
            <w:shd w:val="clear" w:color="auto" w:fill="A6A6A6" w:themeFill="background1" w:themeFillShade="A6"/>
          </w:tcPr>
          <w:p w:rsidR="00694900" w:rsidRPr="00A801D9" w:rsidRDefault="00694900"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407BE6" w:rsidRPr="007275F4" w:rsidTr="00925275">
        <w:trPr>
          <w:trHeight w:val="254"/>
          <w:jc w:val="center"/>
        </w:trPr>
        <w:tc>
          <w:tcPr>
            <w:tcW w:w="2263" w:type="dxa"/>
            <w:vMerge w:val="restart"/>
          </w:tcPr>
          <w:p w:rsidR="00407BE6" w:rsidRPr="007275F4" w:rsidRDefault="00407BE6"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p>
          <w:p w:rsidR="00407BE6" w:rsidRPr="007275F4" w:rsidRDefault="00407BE6"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Тема 1.2.</w:t>
            </w:r>
          </w:p>
          <w:p w:rsidR="00407BE6" w:rsidRPr="007275F4" w:rsidRDefault="00407BE6"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7275F4">
              <w:rPr>
                <w:rFonts w:ascii="Times New Roman" w:hAnsi="Times New Roman"/>
                <w:b/>
                <w:bCs/>
                <w:sz w:val="24"/>
                <w:szCs w:val="24"/>
              </w:rPr>
              <w:t>Ориентирование направлений</w:t>
            </w:r>
          </w:p>
          <w:p w:rsidR="00407BE6" w:rsidRPr="007275F4" w:rsidRDefault="00407BE6"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79" w:type="dxa"/>
            <w:gridSpan w:val="4"/>
          </w:tcPr>
          <w:p w:rsidR="00407BE6" w:rsidRPr="007275F4" w:rsidRDefault="00407BE6"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Содержание учебного материала</w:t>
            </w:r>
          </w:p>
        </w:tc>
        <w:tc>
          <w:tcPr>
            <w:tcW w:w="1559" w:type="dxa"/>
            <w:shd w:val="clear" w:color="auto" w:fill="auto"/>
          </w:tcPr>
          <w:p w:rsidR="00407BE6" w:rsidRPr="00A801D9" w:rsidRDefault="00407BE6" w:rsidP="00075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01D9">
              <w:rPr>
                <w:rFonts w:ascii="Times New Roman" w:hAnsi="Times New Roman"/>
                <w:b/>
                <w:bCs/>
                <w:sz w:val="24"/>
                <w:szCs w:val="24"/>
              </w:rPr>
              <w:t>1</w:t>
            </w:r>
            <w:r w:rsidR="00075F04" w:rsidRPr="00A801D9">
              <w:rPr>
                <w:rFonts w:ascii="Times New Roman" w:hAnsi="Times New Roman"/>
                <w:b/>
                <w:bCs/>
                <w:sz w:val="24"/>
                <w:szCs w:val="24"/>
              </w:rPr>
              <w:t>6</w:t>
            </w:r>
          </w:p>
        </w:tc>
        <w:tc>
          <w:tcPr>
            <w:tcW w:w="1418" w:type="dxa"/>
            <w:shd w:val="clear" w:color="auto" w:fill="A6A6A6" w:themeFill="background1" w:themeFillShade="A6"/>
          </w:tcPr>
          <w:p w:rsidR="00407BE6" w:rsidRPr="00404228" w:rsidRDefault="00407BE6"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shd w:val="clear" w:color="auto" w:fill="A6A6A6" w:themeFill="background1" w:themeFillShade="A6"/>
          </w:tcPr>
          <w:p w:rsidR="00407BE6" w:rsidRPr="00A801D9" w:rsidRDefault="00407BE6"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1051"/>
          <w:jc w:val="center"/>
        </w:trPr>
        <w:tc>
          <w:tcPr>
            <w:tcW w:w="2263" w:type="dxa"/>
            <w:vMerge/>
          </w:tcPr>
          <w:p w:rsidR="00016B09" w:rsidRPr="007275F4"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456" w:type="dxa"/>
            <w:gridSpan w:val="2"/>
          </w:tcPr>
          <w:p w:rsidR="00016B09" w:rsidRPr="007275F4"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w:t>
            </w:r>
          </w:p>
        </w:tc>
        <w:tc>
          <w:tcPr>
            <w:tcW w:w="7923" w:type="dxa"/>
            <w:gridSpan w:val="2"/>
          </w:tcPr>
          <w:p w:rsidR="00016B09" w:rsidRPr="007275F4" w:rsidRDefault="00016B09" w:rsidP="002A0DAC">
            <w:pPr>
              <w:spacing w:after="0" w:line="240" w:lineRule="auto"/>
              <w:rPr>
                <w:rFonts w:ascii="Times New Roman" w:hAnsi="Times New Roman"/>
                <w:b/>
                <w:sz w:val="24"/>
                <w:szCs w:val="24"/>
              </w:rPr>
            </w:pPr>
            <w:r w:rsidRPr="007275F4">
              <w:rPr>
                <w:rFonts w:ascii="Times New Roman" w:hAnsi="Times New Roman"/>
                <w:b/>
                <w:sz w:val="24"/>
                <w:szCs w:val="24"/>
              </w:rPr>
              <w:t xml:space="preserve">Ориентирование направлений </w:t>
            </w:r>
          </w:p>
          <w:p w:rsidR="00016B09" w:rsidRPr="007275F4"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sz w:val="24"/>
                <w:szCs w:val="24"/>
              </w:rPr>
              <w:t>Понятие об ориентировании, сближение меридианов, склонение магнитной сетки, истинные и магнитные азимуты, дирекционный угол и румб.</w:t>
            </w:r>
          </w:p>
        </w:tc>
        <w:tc>
          <w:tcPr>
            <w:tcW w:w="1559" w:type="dxa"/>
            <w:shd w:val="clear" w:color="auto" w:fill="auto"/>
          </w:tcPr>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shd w:val="clear" w:color="auto" w:fill="FFFFFF" w:themeFill="background1"/>
          </w:tcPr>
          <w:p w:rsidR="00016B09" w:rsidRPr="00404228"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val="restart"/>
            <w:shd w:val="clear" w:color="auto" w:fill="FFFFFF" w:themeFill="background1"/>
          </w:tcPr>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ОК 3</w:t>
            </w: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ПК 1.2</w:t>
            </w: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929"/>
          <w:jc w:val="center"/>
        </w:trPr>
        <w:tc>
          <w:tcPr>
            <w:tcW w:w="2263" w:type="dxa"/>
            <w:vMerge/>
          </w:tcPr>
          <w:p w:rsidR="00016B09" w:rsidRPr="007275F4"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456" w:type="dxa"/>
            <w:gridSpan w:val="2"/>
          </w:tcPr>
          <w:p w:rsidR="00016B09" w:rsidRPr="007275F4"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923" w:type="dxa"/>
            <w:gridSpan w:val="2"/>
          </w:tcPr>
          <w:p w:rsidR="00016B09" w:rsidRPr="007275F4" w:rsidRDefault="00016B09" w:rsidP="002A0DAC">
            <w:pPr>
              <w:spacing w:after="0" w:line="240" w:lineRule="auto"/>
              <w:rPr>
                <w:rFonts w:ascii="Times New Roman" w:hAnsi="Times New Roman"/>
                <w:b/>
                <w:sz w:val="24"/>
                <w:szCs w:val="24"/>
              </w:rPr>
            </w:pPr>
            <w:r w:rsidRPr="007275F4">
              <w:rPr>
                <w:rFonts w:ascii="Times New Roman" w:hAnsi="Times New Roman"/>
                <w:b/>
                <w:sz w:val="24"/>
                <w:szCs w:val="24"/>
              </w:rPr>
              <w:t>Геодезические задачи на плоскости</w:t>
            </w:r>
          </w:p>
          <w:p w:rsidR="00016B09" w:rsidRPr="007275F4" w:rsidRDefault="00016B09" w:rsidP="002A0DAC">
            <w:pPr>
              <w:spacing w:after="0" w:line="240" w:lineRule="auto"/>
              <w:rPr>
                <w:rFonts w:ascii="Times New Roman" w:hAnsi="Times New Roman"/>
                <w:sz w:val="24"/>
                <w:szCs w:val="24"/>
              </w:rPr>
            </w:pPr>
            <w:r w:rsidRPr="007275F4">
              <w:rPr>
                <w:rFonts w:ascii="Times New Roman" w:hAnsi="Times New Roman"/>
                <w:sz w:val="24"/>
                <w:szCs w:val="24"/>
              </w:rPr>
              <w:t>Прямая геодезическая задача.</w:t>
            </w:r>
          </w:p>
          <w:p w:rsidR="00016B09" w:rsidRPr="007275F4" w:rsidRDefault="00016B09" w:rsidP="002A0DAC">
            <w:pPr>
              <w:spacing w:after="0" w:line="240" w:lineRule="auto"/>
              <w:rPr>
                <w:rFonts w:ascii="Times New Roman" w:hAnsi="Times New Roman"/>
                <w:b/>
                <w:sz w:val="24"/>
                <w:szCs w:val="24"/>
              </w:rPr>
            </w:pPr>
            <w:r w:rsidRPr="007275F4">
              <w:rPr>
                <w:rFonts w:ascii="Times New Roman" w:hAnsi="Times New Roman"/>
                <w:sz w:val="24"/>
                <w:szCs w:val="24"/>
              </w:rPr>
              <w:t>Обратная геодезическая задача</w:t>
            </w:r>
          </w:p>
        </w:tc>
        <w:tc>
          <w:tcPr>
            <w:tcW w:w="1559" w:type="dxa"/>
            <w:shd w:val="clear" w:color="auto" w:fill="auto"/>
          </w:tcPr>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shd w:val="clear" w:color="auto" w:fill="FFFFFF" w:themeFill="background1"/>
          </w:tcPr>
          <w:p w:rsidR="00016B09" w:rsidRPr="00404228"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FFFFFF" w:themeFill="background1"/>
          </w:tcPr>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20"/>
          <w:jc w:val="center"/>
        </w:trPr>
        <w:tc>
          <w:tcPr>
            <w:tcW w:w="2263" w:type="dxa"/>
            <w:vMerge/>
          </w:tcPr>
          <w:p w:rsidR="00016B09" w:rsidRPr="007275F4"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79" w:type="dxa"/>
            <w:gridSpan w:val="4"/>
          </w:tcPr>
          <w:p w:rsidR="00016B09" w:rsidRPr="007275F4"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Практические занятия</w:t>
            </w:r>
          </w:p>
          <w:p w:rsidR="00016B09" w:rsidRPr="007275F4"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275F4">
              <w:rPr>
                <w:rFonts w:ascii="Times New Roman" w:hAnsi="Times New Roman"/>
                <w:bCs/>
                <w:sz w:val="24"/>
                <w:szCs w:val="24"/>
              </w:rPr>
              <w:t xml:space="preserve">1. </w:t>
            </w:r>
            <w:r w:rsidRPr="007275F4">
              <w:rPr>
                <w:rFonts w:ascii="Times New Roman" w:hAnsi="Times New Roman"/>
                <w:sz w:val="24"/>
                <w:szCs w:val="24"/>
              </w:rPr>
              <w:t>Определение по карте ориентирующих углов</w:t>
            </w:r>
          </w:p>
          <w:p w:rsidR="00016B09" w:rsidRPr="007275F4"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275F4">
              <w:rPr>
                <w:rFonts w:ascii="Times New Roman" w:hAnsi="Times New Roman"/>
                <w:sz w:val="24"/>
                <w:szCs w:val="24"/>
              </w:rPr>
              <w:t>2.Решение задач на зависимость между ориентирующими   углами</w:t>
            </w:r>
          </w:p>
          <w:p w:rsidR="00016B09" w:rsidRPr="007275F4"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275F4">
              <w:rPr>
                <w:rFonts w:ascii="Times New Roman" w:hAnsi="Times New Roman"/>
                <w:sz w:val="24"/>
                <w:szCs w:val="24"/>
              </w:rPr>
              <w:t>3.Определение прямых и обратных дирекционных углов и румбов</w:t>
            </w:r>
          </w:p>
        </w:tc>
        <w:tc>
          <w:tcPr>
            <w:tcW w:w="1559" w:type="dxa"/>
            <w:shd w:val="clear" w:color="auto" w:fill="auto"/>
          </w:tcPr>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shd w:val="clear" w:color="auto" w:fill="auto"/>
          </w:tcPr>
          <w:p w:rsidR="00016B09"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404228" w:rsidRDefault="00404228"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p w:rsidR="00404228" w:rsidRDefault="00404228"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p w:rsidR="00404228" w:rsidRPr="00404228" w:rsidRDefault="00404228"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956" w:type="dxa"/>
            <w:vMerge/>
            <w:shd w:val="clear" w:color="auto" w:fill="auto"/>
          </w:tcPr>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1151"/>
          <w:jc w:val="center"/>
        </w:trPr>
        <w:tc>
          <w:tcPr>
            <w:tcW w:w="2263" w:type="dxa"/>
            <w:vMerge/>
          </w:tcPr>
          <w:p w:rsidR="00016B09" w:rsidRPr="007275F4"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79" w:type="dxa"/>
            <w:gridSpan w:val="4"/>
          </w:tcPr>
          <w:p w:rsidR="00016B09" w:rsidRPr="007275F4"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Самостоятельная работа обучающихся</w:t>
            </w:r>
          </w:p>
          <w:p w:rsidR="00016B09" w:rsidRPr="007275F4"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7275F4">
              <w:rPr>
                <w:rFonts w:ascii="Times New Roman" w:hAnsi="Times New Roman"/>
                <w:bCs/>
                <w:sz w:val="24"/>
                <w:szCs w:val="24"/>
              </w:rPr>
              <w:t>1.</w:t>
            </w:r>
            <w:r w:rsidRPr="007275F4">
              <w:rPr>
                <w:rFonts w:ascii="Times New Roman" w:hAnsi="Times New Roman"/>
                <w:sz w:val="24"/>
                <w:szCs w:val="24"/>
              </w:rPr>
              <w:t>Составление таблицы формул связи ориентирующих углов</w:t>
            </w:r>
          </w:p>
          <w:p w:rsidR="00016B09" w:rsidRPr="007275F4"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275F4">
              <w:rPr>
                <w:rFonts w:ascii="Times New Roman" w:hAnsi="Times New Roman"/>
                <w:sz w:val="24"/>
                <w:szCs w:val="24"/>
              </w:rPr>
              <w:t>2. Решить задачи</w:t>
            </w:r>
          </w:p>
          <w:p w:rsidR="00016B09" w:rsidRPr="007275F4"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275F4">
              <w:rPr>
                <w:rFonts w:ascii="Times New Roman" w:hAnsi="Times New Roman"/>
                <w:sz w:val="24"/>
                <w:szCs w:val="24"/>
              </w:rPr>
              <w:t>3. Измерения и построения в геодезии</w:t>
            </w:r>
          </w:p>
        </w:tc>
        <w:tc>
          <w:tcPr>
            <w:tcW w:w="1559" w:type="dxa"/>
            <w:shd w:val="clear" w:color="auto" w:fill="auto"/>
          </w:tcPr>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shd w:val="clear" w:color="auto" w:fill="auto"/>
          </w:tcPr>
          <w:p w:rsidR="00016B09" w:rsidRPr="00404228"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auto"/>
          </w:tcPr>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07BE6" w:rsidRPr="007275F4" w:rsidTr="00925275">
        <w:trPr>
          <w:trHeight w:val="202"/>
          <w:jc w:val="center"/>
        </w:trPr>
        <w:tc>
          <w:tcPr>
            <w:tcW w:w="2263" w:type="dxa"/>
            <w:vMerge w:val="restart"/>
          </w:tcPr>
          <w:p w:rsidR="00407BE6" w:rsidRPr="007275F4" w:rsidRDefault="00407BE6"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7275F4">
              <w:rPr>
                <w:rFonts w:ascii="Times New Roman" w:hAnsi="Times New Roman"/>
                <w:b/>
                <w:bCs/>
                <w:sz w:val="24"/>
                <w:szCs w:val="24"/>
              </w:rPr>
              <w:t xml:space="preserve">Тема 1.3Геодезические планы. Масштаб. Картографические условные знаки </w:t>
            </w:r>
          </w:p>
          <w:p w:rsidR="00407BE6" w:rsidRPr="007275F4" w:rsidRDefault="00407BE6"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79" w:type="dxa"/>
            <w:gridSpan w:val="4"/>
          </w:tcPr>
          <w:p w:rsidR="00407BE6" w:rsidRPr="007275F4" w:rsidRDefault="00407BE6"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Содержание учебного материала</w:t>
            </w:r>
          </w:p>
        </w:tc>
        <w:tc>
          <w:tcPr>
            <w:tcW w:w="1559" w:type="dxa"/>
            <w:shd w:val="clear" w:color="auto" w:fill="auto"/>
          </w:tcPr>
          <w:p w:rsidR="00407BE6" w:rsidRPr="00A801D9" w:rsidRDefault="00407BE6"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01D9">
              <w:rPr>
                <w:rFonts w:ascii="Times New Roman" w:hAnsi="Times New Roman"/>
                <w:b/>
                <w:bCs/>
                <w:sz w:val="24"/>
                <w:szCs w:val="24"/>
              </w:rPr>
              <w:t>34</w:t>
            </w:r>
          </w:p>
        </w:tc>
        <w:tc>
          <w:tcPr>
            <w:tcW w:w="1418" w:type="dxa"/>
            <w:shd w:val="clear" w:color="auto" w:fill="BFBFBF" w:themeFill="background1" w:themeFillShade="BF"/>
          </w:tcPr>
          <w:p w:rsidR="00407BE6" w:rsidRPr="00404228" w:rsidRDefault="00407BE6"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shd w:val="clear" w:color="auto" w:fill="BFBFBF" w:themeFill="background1" w:themeFillShade="BF"/>
          </w:tcPr>
          <w:p w:rsidR="00407BE6" w:rsidRPr="00A801D9" w:rsidRDefault="00407BE6"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564"/>
          <w:jc w:val="center"/>
        </w:trPr>
        <w:tc>
          <w:tcPr>
            <w:tcW w:w="2263" w:type="dxa"/>
            <w:vMerge/>
          </w:tcPr>
          <w:p w:rsidR="00016B09" w:rsidRPr="007275F4"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426" w:type="dxa"/>
          </w:tcPr>
          <w:p w:rsidR="00016B09" w:rsidRPr="007275F4"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w:t>
            </w:r>
          </w:p>
        </w:tc>
        <w:tc>
          <w:tcPr>
            <w:tcW w:w="7953" w:type="dxa"/>
            <w:gridSpan w:val="3"/>
          </w:tcPr>
          <w:p w:rsidR="00016B09" w:rsidRPr="007275F4" w:rsidRDefault="00016B09" w:rsidP="00976626">
            <w:pPr>
              <w:spacing w:after="0" w:line="240" w:lineRule="auto"/>
              <w:jc w:val="both"/>
              <w:rPr>
                <w:rFonts w:ascii="Times New Roman" w:hAnsi="Times New Roman"/>
                <w:b/>
                <w:sz w:val="24"/>
                <w:szCs w:val="24"/>
              </w:rPr>
            </w:pPr>
            <w:r w:rsidRPr="007275F4">
              <w:rPr>
                <w:rFonts w:ascii="Times New Roman" w:hAnsi="Times New Roman"/>
                <w:b/>
                <w:sz w:val="24"/>
                <w:szCs w:val="24"/>
              </w:rPr>
              <w:t xml:space="preserve">Понятие о геодезических картах, планах и чертежах. </w:t>
            </w:r>
          </w:p>
          <w:p w:rsidR="00016B09" w:rsidRPr="00404228"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404228">
              <w:rPr>
                <w:rFonts w:ascii="Times New Roman" w:hAnsi="Times New Roman"/>
                <w:i/>
                <w:sz w:val="24"/>
                <w:szCs w:val="24"/>
              </w:rPr>
              <w:t>Определение, назначение, классификация геодезической документации</w:t>
            </w:r>
          </w:p>
        </w:tc>
        <w:tc>
          <w:tcPr>
            <w:tcW w:w="1559" w:type="dxa"/>
            <w:shd w:val="clear" w:color="auto" w:fill="auto"/>
          </w:tcPr>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BB4D0A"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4D0A">
              <w:rPr>
                <w:rFonts w:ascii="Times New Roman" w:hAnsi="Times New Roman"/>
                <w:bCs/>
                <w:i/>
                <w:sz w:val="24"/>
                <w:szCs w:val="24"/>
              </w:rPr>
              <w:t>2</w:t>
            </w:r>
          </w:p>
        </w:tc>
        <w:tc>
          <w:tcPr>
            <w:tcW w:w="1418" w:type="dxa"/>
            <w:shd w:val="clear" w:color="auto" w:fill="FFFFFF" w:themeFill="background1"/>
          </w:tcPr>
          <w:p w:rsidR="00016B09"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404228" w:rsidRPr="00C035D5" w:rsidRDefault="00404228"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956" w:type="dxa"/>
            <w:vMerge w:val="restart"/>
            <w:shd w:val="clear" w:color="auto" w:fill="FFFFFF" w:themeFill="background1"/>
          </w:tcPr>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ОК 2</w:t>
            </w: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ПК 1.2</w:t>
            </w: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ПК 1.3</w:t>
            </w: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ЛР 22</w:t>
            </w: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016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ОК 2</w:t>
            </w:r>
          </w:p>
          <w:p w:rsidR="00016B09" w:rsidRPr="00A801D9" w:rsidRDefault="00016B09" w:rsidP="00016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016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ПК 1.2</w:t>
            </w:r>
          </w:p>
          <w:p w:rsidR="00016B09" w:rsidRPr="00A801D9" w:rsidRDefault="00016B09" w:rsidP="00016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016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ПК 1.3</w:t>
            </w:r>
          </w:p>
          <w:p w:rsidR="00016B09" w:rsidRPr="00A801D9" w:rsidRDefault="00016B09" w:rsidP="00016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016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ЛР 22</w:t>
            </w: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2A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889"/>
          <w:jc w:val="center"/>
        </w:trPr>
        <w:tc>
          <w:tcPr>
            <w:tcW w:w="2263" w:type="dxa"/>
            <w:vMerge/>
          </w:tcPr>
          <w:p w:rsidR="00016B09" w:rsidRPr="007275F4"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426" w:type="dxa"/>
          </w:tcPr>
          <w:p w:rsidR="00016B09" w:rsidRPr="007275F4"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953" w:type="dxa"/>
            <w:gridSpan w:val="3"/>
          </w:tcPr>
          <w:p w:rsidR="00016B09" w:rsidRPr="007275F4" w:rsidRDefault="00016B09" w:rsidP="00976626">
            <w:pPr>
              <w:spacing w:after="0" w:line="240" w:lineRule="auto"/>
              <w:rPr>
                <w:rFonts w:ascii="Times New Roman" w:hAnsi="Times New Roman"/>
                <w:b/>
                <w:bCs/>
                <w:sz w:val="24"/>
                <w:szCs w:val="24"/>
              </w:rPr>
            </w:pPr>
            <w:r w:rsidRPr="007275F4">
              <w:rPr>
                <w:rFonts w:ascii="Times New Roman" w:hAnsi="Times New Roman"/>
                <w:b/>
                <w:bCs/>
                <w:sz w:val="24"/>
                <w:szCs w:val="24"/>
              </w:rPr>
              <w:t>Масштабы</w:t>
            </w:r>
          </w:p>
          <w:p w:rsidR="00016B09" w:rsidRPr="00925275"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i/>
                <w:sz w:val="24"/>
                <w:szCs w:val="24"/>
              </w:rPr>
            </w:pPr>
            <w:r w:rsidRPr="00925275">
              <w:rPr>
                <w:rFonts w:ascii="Times New Roman" w:hAnsi="Times New Roman"/>
                <w:bCs/>
                <w:i/>
                <w:sz w:val="24"/>
                <w:szCs w:val="24"/>
              </w:rPr>
              <w:t xml:space="preserve">Определение масштаба. Формы записи масштаба на планах и картах: численная, именованная, графическая. Точность масштаба. Государственный масштабный ряд. </w:t>
            </w:r>
          </w:p>
        </w:tc>
        <w:tc>
          <w:tcPr>
            <w:tcW w:w="1559" w:type="dxa"/>
            <w:shd w:val="clear" w:color="auto" w:fill="auto"/>
          </w:tcPr>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925275"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925275">
              <w:rPr>
                <w:rFonts w:ascii="Times New Roman" w:hAnsi="Times New Roman"/>
                <w:bCs/>
                <w:i/>
                <w:sz w:val="24"/>
                <w:szCs w:val="24"/>
              </w:rPr>
              <w:t>2</w:t>
            </w:r>
          </w:p>
        </w:tc>
        <w:tc>
          <w:tcPr>
            <w:tcW w:w="1418" w:type="dxa"/>
            <w:shd w:val="clear" w:color="auto" w:fill="FFFFFF" w:themeFill="background1"/>
          </w:tcPr>
          <w:p w:rsidR="00016B09" w:rsidRPr="00404228"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FFFFFF" w:themeFill="background1"/>
          </w:tcPr>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889"/>
          <w:jc w:val="center"/>
        </w:trPr>
        <w:tc>
          <w:tcPr>
            <w:tcW w:w="2263" w:type="dxa"/>
            <w:vMerge/>
          </w:tcPr>
          <w:p w:rsidR="00016B09" w:rsidRPr="007275F4"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426" w:type="dxa"/>
          </w:tcPr>
          <w:p w:rsidR="00016B09" w:rsidRPr="007275F4"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3</w:t>
            </w:r>
          </w:p>
        </w:tc>
        <w:tc>
          <w:tcPr>
            <w:tcW w:w="7953" w:type="dxa"/>
            <w:gridSpan w:val="3"/>
          </w:tcPr>
          <w:p w:rsidR="00016B09" w:rsidRPr="007275F4" w:rsidRDefault="00016B09" w:rsidP="00976626">
            <w:pPr>
              <w:tabs>
                <w:tab w:val="left" w:pos="1230"/>
              </w:tabs>
              <w:spacing w:after="0" w:line="240" w:lineRule="auto"/>
              <w:rPr>
                <w:rFonts w:ascii="Times New Roman" w:hAnsi="Times New Roman"/>
                <w:b/>
                <w:sz w:val="24"/>
                <w:szCs w:val="24"/>
              </w:rPr>
            </w:pPr>
            <w:r w:rsidRPr="007275F4">
              <w:rPr>
                <w:rFonts w:ascii="Times New Roman" w:hAnsi="Times New Roman"/>
                <w:b/>
                <w:sz w:val="24"/>
                <w:szCs w:val="24"/>
              </w:rPr>
              <w:t>Разграфка и номенклатура топографических карт и планов</w:t>
            </w:r>
          </w:p>
          <w:p w:rsidR="00016B09" w:rsidRPr="00925275" w:rsidRDefault="00016B09" w:rsidP="00976626">
            <w:pPr>
              <w:tabs>
                <w:tab w:val="left" w:pos="1230"/>
              </w:tabs>
              <w:spacing w:after="0" w:line="240" w:lineRule="auto"/>
              <w:rPr>
                <w:rFonts w:ascii="Times New Roman" w:hAnsi="Times New Roman"/>
                <w:i/>
                <w:sz w:val="24"/>
                <w:szCs w:val="24"/>
              </w:rPr>
            </w:pPr>
            <w:r w:rsidRPr="00925275">
              <w:rPr>
                <w:rFonts w:ascii="Times New Roman" w:hAnsi="Times New Roman"/>
                <w:i/>
                <w:sz w:val="24"/>
                <w:szCs w:val="24"/>
              </w:rPr>
              <w:t>Понятие номенклатуры топографических карт и планов. Методика определения номенклатуры топографических карт и планов в соответствии с Инструкцией по топографическим съемкам в масштабах 1:10000 и 1:25000</w:t>
            </w:r>
          </w:p>
        </w:tc>
        <w:tc>
          <w:tcPr>
            <w:tcW w:w="1559" w:type="dxa"/>
            <w:shd w:val="clear" w:color="auto" w:fill="auto"/>
          </w:tcPr>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925275"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925275">
              <w:rPr>
                <w:rFonts w:ascii="Times New Roman" w:hAnsi="Times New Roman"/>
                <w:bCs/>
                <w:i/>
                <w:sz w:val="24"/>
                <w:szCs w:val="24"/>
              </w:rPr>
              <w:t>2</w:t>
            </w:r>
          </w:p>
        </w:tc>
        <w:tc>
          <w:tcPr>
            <w:tcW w:w="1418" w:type="dxa"/>
            <w:shd w:val="clear" w:color="auto" w:fill="FFFFFF" w:themeFill="background1"/>
          </w:tcPr>
          <w:p w:rsidR="00016B09" w:rsidRPr="00404228"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FFFFFF" w:themeFill="background1"/>
          </w:tcPr>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735"/>
          <w:jc w:val="center"/>
        </w:trPr>
        <w:tc>
          <w:tcPr>
            <w:tcW w:w="2263" w:type="dxa"/>
            <w:vMerge/>
          </w:tcPr>
          <w:p w:rsidR="00016B09" w:rsidRPr="007275F4"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426" w:type="dxa"/>
          </w:tcPr>
          <w:p w:rsidR="00016B09" w:rsidRPr="007275F4"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7953" w:type="dxa"/>
            <w:gridSpan w:val="3"/>
          </w:tcPr>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A801D9">
              <w:rPr>
                <w:rFonts w:ascii="Times New Roman" w:hAnsi="Times New Roman"/>
                <w:b/>
                <w:bCs/>
                <w:sz w:val="24"/>
                <w:szCs w:val="24"/>
              </w:rPr>
              <w:t>Условные знаки</w:t>
            </w: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i/>
                <w:sz w:val="24"/>
                <w:szCs w:val="24"/>
              </w:rPr>
            </w:pPr>
            <w:r w:rsidRPr="00A801D9">
              <w:rPr>
                <w:rFonts w:ascii="Times New Roman" w:hAnsi="Times New Roman"/>
                <w:bCs/>
                <w:i/>
                <w:sz w:val="24"/>
                <w:szCs w:val="24"/>
              </w:rPr>
              <w:t>Классификация условных знаков</w:t>
            </w: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i/>
                <w:sz w:val="24"/>
                <w:szCs w:val="24"/>
              </w:rPr>
            </w:pPr>
            <w:r w:rsidRPr="00A801D9">
              <w:rPr>
                <w:rFonts w:ascii="Times New Roman" w:hAnsi="Times New Roman"/>
                <w:bCs/>
                <w:i/>
                <w:sz w:val="24"/>
                <w:szCs w:val="24"/>
              </w:rPr>
              <w:t>Чтение карт по условным знакам</w:t>
            </w:r>
          </w:p>
        </w:tc>
        <w:tc>
          <w:tcPr>
            <w:tcW w:w="1559" w:type="dxa"/>
            <w:shd w:val="clear" w:color="auto" w:fill="auto"/>
          </w:tcPr>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801D9">
              <w:rPr>
                <w:rFonts w:ascii="Times New Roman" w:hAnsi="Times New Roman"/>
                <w:bCs/>
                <w:i/>
                <w:sz w:val="24"/>
                <w:szCs w:val="24"/>
              </w:rPr>
              <w:t>2</w:t>
            </w:r>
          </w:p>
        </w:tc>
        <w:tc>
          <w:tcPr>
            <w:tcW w:w="1418" w:type="dxa"/>
            <w:shd w:val="clear" w:color="auto" w:fill="FFFFFF" w:themeFill="background1"/>
          </w:tcPr>
          <w:p w:rsidR="00016B09" w:rsidRPr="00404228"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FFFFFF" w:themeFill="background1"/>
          </w:tcPr>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889"/>
          <w:jc w:val="center"/>
        </w:trPr>
        <w:tc>
          <w:tcPr>
            <w:tcW w:w="2263" w:type="dxa"/>
            <w:vMerge/>
          </w:tcPr>
          <w:p w:rsidR="00016B09" w:rsidRPr="007275F4"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426" w:type="dxa"/>
          </w:tcPr>
          <w:p w:rsidR="00016B09" w:rsidRPr="007275F4"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5</w:t>
            </w:r>
          </w:p>
        </w:tc>
        <w:tc>
          <w:tcPr>
            <w:tcW w:w="7953" w:type="dxa"/>
            <w:gridSpan w:val="3"/>
          </w:tcPr>
          <w:p w:rsidR="00016B09" w:rsidRPr="007275F4"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7275F4">
              <w:rPr>
                <w:rFonts w:ascii="Times New Roman" w:hAnsi="Times New Roman"/>
                <w:b/>
                <w:bCs/>
                <w:sz w:val="24"/>
                <w:szCs w:val="24"/>
              </w:rPr>
              <w:t>Элементы содержания топографических планов и карт</w:t>
            </w:r>
          </w:p>
          <w:p w:rsidR="00016B09" w:rsidRPr="00A801D9" w:rsidRDefault="00016B09" w:rsidP="00976626">
            <w:pPr>
              <w:spacing w:after="0" w:line="240" w:lineRule="auto"/>
              <w:rPr>
                <w:rFonts w:ascii="Times New Roman" w:hAnsi="Times New Roman"/>
                <w:i/>
                <w:sz w:val="24"/>
                <w:szCs w:val="24"/>
              </w:rPr>
            </w:pPr>
            <w:r w:rsidRPr="00A801D9">
              <w:rPr>
                <w:rFonts w:ascii="Times New Roman" w:hAnsi="Times New Roman"/>
                <w:i/>
                <w:sz w:val="24"/>
                <w:szCs w:val="24"/>
              </w:rPr>
              <w:t>Математические элементы карт; гидрография и гидротехнические сооружения; населенные пункты;</w:t>
            </w:r>
          </w:p>
          <w:p w:rsidR="00016B09" w:rsidRPr="007275F4" w:rsidRDefault="00016B09" w:rsidP="00976626">
            <w:pPr>
              <w:spacing w:after="0" w:line="240" w:lineRule="auto"/>
              <w:rPr>
                <w:rFonts w:ascii="Times New Roman" w:hAnsi="Times New Roman"/>
                <w:b/>
                <w:sz w:val="24"/>
                <w:szCs w:val="24"/>
              </w:rPr>
            </w:pPr>
            <w:r w:rsidRPr="00A801D9">
              <w:rPr>
                <w:rFonts w:ascii="Times New Roman" w:hAnsi="Times New Roman"/>
                <w:i/>
                <w:sz w:val="24"/>
                <w:szCs w:val="24"/>
              </w:rPr>
              <w:t xml:space="preserve"> -промышленные, сельскохозяйственные и социально-культурные объекты; дорожная сеть и дорожные сооружения; рельеф; растительный покров и грунты; границы и ограждения</w:t>
            </w:r>
          </w:p>
        </w:tc>
        <w:tc>
          <w:tcPr>
            <w:tcW w:w="1559" w:type="dxa"/>
            <w:shd w:val="clear" w:color="auto" w:fill="auto"/>
          </w:tcPr>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801D9">
              <w:rPr>
                <w:rFonts w:ascii="Times New Roman" w:hAnsi="Times New Roman"/>
                <w:bCs/>
                <w:i/>
                <w:sz w:val="24"/>
                <w:szCs w:val="24"/>
              </w:rPr>
              <w:t>2</w:t>
            </w:r>
          </w:p>
        </w:tc>
        <w:tc>
          <w:tcPr>
            <w:tcW w:w="1418" w:type="dxa"/>
            <w:shd w:val="clear" w:color="auto" w:fill="FFFFFF" w:themeFill="background1"/>
          </w:tcPr>
          <w:p w:rsidR="00016B09" w:rsidRPr="00404228"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FFFFFF" w:themeFill="background1"/>
          </w:tcPr>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889"/>
          <w:jc w:val="center"/>
        </w:trPr>
        <w:tc>
          <w:tcPr>
            <w:tcW w:w="2263" w:type="dxa"/>
            <w:vMerge/>
          </w:tcPr>
          <w:p w:rsidR="00016B09" w:rsidRPr="007275F4"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426" w:type="dxa"/>
          </w:tcPr>
          <w:p w:rsidR="00016B09" w:rsidRPr="007275F4"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7953" w:type="dxa"/>
            <w:gridSpan w:val="3"/>
          </w:tcPr>
          <w:p w:rsidR="00016B09" w:rsidRPr="007275F4" w:rsidRDefault="00016B09" w:rsidP="00976626">
            <w:pPr>
              <w:spacing w:after="0" w:line="240" w:lineRule="auto"/>
              <w:rPr>
                <w:rFonts w:ascii="Times New Roman" w:hAnsi="Times New Roman"/>
                <w:b/>
                <w:sz w:val="24"/>
                <w:szCs w:val="24"/>
              </w:rPr>
            </w:pPr>
            <w:r w:rsidRPr="007275F4">
              <w:rPr>
                <w:rFonts w:ascii="Times New Roman" w:hAnsi="Times New Roman"/>
                <w:b/>
                <w:sz w:val="24"/>
                <w:szCs w:val="24"/>
              </w:rPr>
              <w:t>Особенности содержания сельскохозяйственных карт</w:t>
            </w:r>
          </w:p>
          <w:p w:rsidR="00016B09" w:rsidRPr="00925275" w:rsidRDefault="00016B09" w:rsidP="00976626">
            <w:pPr>
              <w:spacing w:after="0" w:line="240" w:lineRule="auto"/>
              <w:rPr>
                <w:rFonts w:ascii="Times New Roman" w:hAnsi="Times New Roman"/>
                <w:bCs/>
                <w:i/>
                <w:sz w:val="24"/>
                <w:szCs w:val="24"/>
              </w:rPr>
            </w:pPr>
            <w:r w:rsidRPr="00925275">
              <w:rPr>
                <w:rFonts w:ascii="Times New Roman" w:hAnsi="Times New Roman"/>
                <w:bCs/>
                <w:i/>
                <w:sz w:val="24"/>
                <w:szCs w:val="24"/>
              </w:rPr>
              <w:t>Понятие сельскохозяйственной карты</w:t>
            </w:r>
          </w:p>
          <w:p w:rsidR="00016B09" w:rsidRPr="007275F4" w:rsidRDefault="00016B09" w:rsidP="00976626">
            <w:pPr>
              <w:spacing w:after="0" w:line="240" w:lineRule="auto"/>
              <w:rPr>
                <w:rFonts w:ascii="Times New Roman" w:hAnsi="Times New Roman"/>
                <w:sz w:val="24"/>
                <w:szCs w:val="24"/>
              </w:rPr>
            </w:pPr>
            <w:r w:rsidRPr="00925275">
              <w:rPr>
                <w:rFonts w:ascii="Times New Roman" w:hAnsi="Times New Roman"/>
                <w:i/>
                <w:sz w:val="24"/>
                <w:szCs w:val="24"/>
              </w:rPr>
              <w:t xml:space="preserve"> Группы сельскохозяйственных карт и их содержание</w:t>
            </w:r>
          </w:p>
        </w:tc>
        <w:tc>
          <w:tcPr>
            <w:tcW w:w="1559" w:type="dxa"/>
            <w:shd w:val="clear" w:color="auto" w:fill="auto"/>
          </w:tcPr>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925275"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925275">
              <w:rPr>
                <w:rFonts w:ascii="Times New Roman" w:hAnsi="Times New Roman"/>
                <w:bCs/>
                <w:i/>
                <w:sz w:val="24"/>
                <w:szCs w:val="24"/>
              </w:rPr>
              <w:t>2</w:t>
            </w:r>
          </w:p>
        </w:tc>
        <w:tc>
          <w:tcPr>
            <w:tcW w:w="1418" w:type="dxa"/>
            <w:shd w:val="clear" w:color="auto" w:fill="FFFFFF" w:themeFill="background1"/>
          </w:tcPr>
          <w:p w:rsidR="00016B09" w:rsidRPr="00404228"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FFFFFF" w:themeFill="background1"/>
          </w:tcPr>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174"/>
          <w:jc w:val="center"/>
        </w:trPr>
        <w:tc>
          <w:tcPr>
            <w:tcW w:w="2263" w:type="dxa"/>
            <w:vMerge/>
          </w:tcPr>
          <w:p w:rsidR="00016B09" w:rsidRPr="007275F4"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79" w:type="dxa"/>
            <w:gridSpan w:val="4"/>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Практические занятия</w:t>
            </w:r>
          </w:p>
          <w:p w:rsidR="00016B09" w:rsidRPr="00925275" w:rsidRDefault="00016B09" w:rsidP="007275F4">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Pr>
                <w:rFonts w:ascii="Times New Roman" w:hAnsi="Times New Roman"/>
                <w:bCs/>
                <w:sz w:val="24"/>
                <w:szCs w:val="24"/>
              </w:rPr>
              <w:t xml:space="preserve">1. </w:t>
            </w:r>
            <w:r w:rsidRPr="00925275">
              <w:rPr>
                <w:rFonts w:ascii="Times New Roman" w:hAnsi="Times New Roman"/>
                <w:bCs/>
                <w:i/>
                <w:sz w:val="24"/>
                <w:szCs w:val="24"/>
              </w:rPr>
              <w:t>Использование численного и поперечного масштабов при измерении и откладывании отрезков на топографических картах</w:t>
            </w:r>
          </w:p>
          <w:p w:rsidR="00016B09" w:rsidRPr="00A801D9" w:rsidRDefault="00016B09" w:rsidP="007275F4">
            <w:pPr>
              <w:pStyle w:val="a8"/>
              <w:numPr>
                <w:ilvl w:val="0"/>
                <w:numId w:val="19"/>
              </w:numPr>
              <w:tabs>
                <w:tab w:val="left" w:pos="0"/>
                <w:tab w:val="left" w:pos="28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
                <w:bCs/>
                <w:i/>
                <w:sz w:val="24"/>
                <w:szCs w:val="24"/>
              </w:rPr>
            </w:pPr>
            <w:r w:rsidRPr="00A801D9">
              <w:rPr>
                <w:rFonts w:ascii="Times New Roman" w:hAnsi="Times New Roman"/>
                <w:bCs/>
                <w:i/>
                <w:sz w:val="24"/>
                <w:szCs w:val="24"/>
              </w:rPr>
              <w:t>Чтение топографической карты по условным знакам</w:t>
            </w:r>
          </w:p>
        </w:tc>
        <w:tc>
          <w:tcPr>
            <w:tcW w:w="1559" w:type="dxa"/>
            <w:shd w:val="clear" w:color="auto" w:fill="auto"/>
          </w:tcPr>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925275"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925275">
              <w:rPr>
                <w:rFonts w:ascii="Times New Roman" w:hAnsi="Times New Roman"/>
                <w:bCs/>
                <w:i/>
                <w:sz w:val="24"/>
                <w:szCs w:val="24"/>
              </w:rPr>
              <w:t>2</w:t>
            </w: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801D9">
              <w:rPr>
                <w:rFonts w:ascii="Times New Roman" w:hAnsi="Times New Roman"/>
                <w:bCs/>
                <w:i/>
                <w:sz w:val="24"/>
                <w:szCs w:val="24"/>
              </w:rPr>
              <w:t>2</w:t>
            </w:r>
          </w:p>
        </w:tc>
        <w:tc>
          <w:tcPr>
            <w:tcW w:w="1418" w:type="dxa"/>
            <w:shd w:val="clear" w:color="auto" w:fill="auto"/>
          </w:tcPr>
          <w:p w:rsidR="00016B09"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925275" w:rsidRDefault="00925275"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p w:rsidR="00925275" w:rsidRDefault="00925275"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925275" w:rsidRPr="00404228" w:rsidRDefault="00925275"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956" w:type="dxa"/>
            <w:vMerge/>
            <w:shd w:val="clear" w:color="auto" w:fill="C0C0C0"/>
          </w:tcPr>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174"/>
          <w:jc w:val="center"/>
        </w:trPr>
        <w:tc>
          <w:tcPr>
            <w:tcW w:w="2263" w:type="dxa"/>
            <w:vMerge/>
          </w:tcPr>
          <w:p w:rsidR="00016B09" w:rsidRPr="007275F4"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79" w:type="dxa"/>
            <w:gridSpan w:val="4"/>
          </w:tcPr>
          <w:p w:rsidR="00016B09" w:rsidRPr="007275F4"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Самостоятельная работа обучающихся</w:t>
            </w:r>
          </w:p>
          <w:p w:rsidR="001E0DD5" w:rsidRDefault="00016B09" w:rsidP="004D6D3A">
            <w:pPr>
              <w:pStyle w:val="a8"/>
              <w:numPr>
                <w:ilvl w:val="0"/>
                <w:numId w:val="29"/>
              </w:numPr>
              <w:tabs>
                <w:tab w:val="left" w:pos="21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r w:rsidRPr="001E0DD5">
              <w:rPr>
                <w:rFonts w:ascii="Times New Roman" w:hAnsi="Times New Roman"/>
                <w:bCs/>
                <w:sz w:val="24"/>
                <w:szCs w:val="24"/>
              </w:rPr>
              <w:t xml:space="preserve">Решение задач на масштабы. </w:t>
            </w:r>
          </w:p>
          <w:p w:rsidR="00016B09" w:rsidRPr="001E0DD5" w:rsidRDefault="00016B09" w:rsidP="004D6D3A">
            <w:pPr>
              <w:pStyle w:val="a8"/>
              <w:numPr>
                <w:ilvl w:val="0"/>
                <w:numId w:val="29"/>
              </w:numPr>
              <w:tabs>
                <w:tab w:val="left" w:pos="21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r w:rsidRPr="001E0DD5">
              <w:rPr>
                <w:rFonts w:ascii="Times New Roman" w:hAnsi="Times New Roman"/>
                <w:bCs/>
                <w:sz w:val="24"/>
                <w:szCs w:val="24"/>
              </w:rPr>
              <w:t>Определение номенклатуры листа карты М 1:25000 и номенклатур смежных листов</w:t>
            </w:r>
          </w:p>
          <w:p w:rsidR="00016B09" w:rsidRPr="007275F4" w:rsidRDefault="00016B09" w:rsidP="007275F4">
            <w:pPr>
              <w:pStyle w:val="a8"/>
              <w:numPr>
                <w:ilvl w:val="0"/>
                <w:numId w:val="29"/>
              </w:numPr>
              <w:tabs>
                <w:tab w:val="left" w:pos="21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r w:rsidRPr="007275F4">
              <w:rPr>
                <w:rFonts w:ascii="Times New Roman" w:hAnsi="Times New Roman"/>
                <w:bCs/>
                <w:sz w:val="24"/>
                <w:szCs w:val="24"/>
              </w:rPr>
              <w:t>Изучение таблиц условных знаков для построения планов в М1:500- 1:5000</w:t>
            </w:r>
          </w:p>
          <w:p w:rsidR="00016B09" w:rsidRPr="007275F4" w:rsidRDefault="00016B09" w:rsidP="007275F4">
            <w:pPr>
              <w:pStyle w:val="a8"/>
              <w:numPr>
                <w:ilvl w:val="0"/>
                <w:numId w:val="29"/>
              </w:numPr>
              <w:tabs>
                <w:tab w:val="left" w:pos="21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r w:rsidRPr="007275F4">
              <w:rPr>
                <w:rFonts w:ascii="Times New Roman" w:hAnsi="Times New Roman"/>
                <w:bCs/>
                <w:sz w:val="24"/>
                <w:szCs w:val="24"/>
              </w:rPr>
              <w:t>Изучение фрагмента листа учебной карты, определив направление движения в соответствии с заданием. Описание маршрута, используя условные знаки.</w:t>
            </w:r>
          </w:p>
          <w:p w:rsidR="00016B09" w:rsidRPr="007275F4" w:rsidRDefault="00016B09" w:rsidP="007275F4">
            <w:pPr>
              <w:pStyle w:val="a8"/>
              <w:numPr>
                <w:ilvl w:val="0"/>
                <w:numId w:val="29"/>
              </w:numPr>
              <w:tabs>
                <w:tab w:val="left" w:pos="21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
                <w:bCs/>
                <w:sz w:val="24"/>
                <w:szCs w:val="24"/>
              </w:rPr>
            </w:pPr>
            <w:r w:rsidRPr="007275F4">
              <w:rPr>
                <w:rFonts w:ascii="Times New Roman" w:hAnsi="Times New Roman"/>
                <w:bCs/>
                <w:sz w:val="24"/>
                <w:szCs w:val="24"/>
              </w:rPr>
              <w:t>Чтение топографической карты по условным знакам</w:t>
            </w:r>
          </w:p>
        </w:tc>
        <w:tc>
          <w:tcPr>
            <w:tcW w:w="1559" w:type="dxa"/>
            <w:shd w:val="clear" w:color="auto" w:fill="auto"/>
          </w:tcPr>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4</w:t>
            </w: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4</w:t>
            </w: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4</w:t>
            </w:r>
          </w:p>
          <w:p w:rsidR="001E0DD5" w:rsidRPr="00A801D9" w:rsidRDefault="001E0DD5"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4</w:t>
            </w:r>
          </w:p>
        </w:tc>
        <w:tc>
          <w:tcPr>
            <w:tcW w:w="1418" w:type="dxa"/>
            <w:shd w:val="clear" w:color="auto" w:fill="auto"/>
          </w:tcPr>
          <w:p w:rsidR="00016B09" w:rsidRPr="00404228"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C0C0C0"/>
          </w:tcPr>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275F4" w:rsidRPr="007275F4" w:rsidTr="00925275">
        <w:trPr>
          <w:trHeight w:val="362"/>
          <w:jc w:val="center"/>
        </w:trPr>
        <w:tc>
          <w:tcPr>
            <w:tcW w:w="2263" w:type="dxa"/>
            <w:vMerge w:val="restart"/>
          </w:tcPr>
          <w:p w:rsidR="007275F4" w:rsidRPr="007275F4" w:rsidRDefault="007275F4"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275F4">
              <w:rPr>
                <w:rFonts w:ascii="Times New Roman" w:hAnsi="Times New Roman"/>
                <w:b/>
                <w:bCs/>
                <w:sz w:val="24"/>
                <w:szCs w:val="24"/>
              </w:rPr>
              <w:t>Тема 1.4 Рельеф местности и его изображение на топографических планах и картах</w:t>
            </w:r>
          </w:p>
        </w:tc>
        <w:tc>
          <w:tcPr>
            <w:tcW w:w="8379" w:type="dxa"/>
            <w:gridSpan w:val="4"/>
          </w:tcPr>
          <w:p w:rsidR="007275F4" w:rsidRPr="007275F4" w:rsidRDefault="007275F4"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Содержание учебного материала</w:t>
            </w:r>
          </w:p>
        </w:tc>
        <w:tc>
          <w:tcPr>
            <w:tcW w:w="1559" w:type="dxa"/>
            <w:shd w:val="clear" w:color="auto" w:fill="auto"/>
          </w:tcPr>
          <w:p w:rsidR="007275F4" w:rsidRPr="00A801D9" w:rsidRDefault="007275F4" w:rsidP="00075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01D9">
              <w:rPr>
                <w:rFonts w:ascii="Times New Roman" w:hAnsi="Times New Roman"/>
                <w:b/>
                <w:bCs/>
                <w:sz w:val="24"/>
                <w:szCs w:val="24"/>
              </w:rPr>
              <w:t>2</w:t>
            </w:r>
            <w:r w:rsidR="00075F04" w:rsidRPr="00A801D9">
              <w:rPr>
                <w:rFonts w:ascii="Times New Roman" w:hAnsi="Times New Roman"/>
                <w:b/>
                <w:bCs/>
                <w:sz w:val="24"/>
                <w:szCs w:val="24"/>
              </w:rPr>
              <w:t>2</w:t>
            </w:r>
          </w:p>
        </w:tc>
        <w:tc>
          <w:tcPr>
            <w:tcW w:w="1418" w:type="dxa"/>
            <w:shd w:val="clear" w:color="auto" w:fill="BFBFBF" w:themeFill="background1" w:themeFillShade="BF"/>
          </w:tcPr>
          <w:p w:rsidR="007275F4" w:rsidRPr="00404228" w:rsidRDefault="007275F4"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shd w:val="clear" w:color="auto" w:fill="BFBFBF" w:themeFill="background1" w:themeFillShade="BF"/>
          </w:tcPr>
          <w:p w:rsidR="007275F4" w:rsidRPr="00A801D9" w:rsidRDefault="007275F4"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1091"/>
          <w:jc w:val="center"/>
        </w:trPr>
        <w:tc>
          <w:tcPr>
            <w:tcW w:w="2263" w:type="dxa"/>
            <w:vMerge/>
          </w:tcPr>
          <w:p w:rsidR="00016B09" w:rsidRPr="007275F4"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567" w:type="dxa"/>
            <w:gridSpan w:val="3"/>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w:t>
            </w:r>
          </w:p>
        </w:tc>
        <w:tc>
          <w:tcPr>
            <w:tcW w:w="7812" w:type="dxa"/>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7275F4">
              <w:rPr>
                <w:rFonts w:ascii="Times New Roman" w:hAnsi="Times New Roman"/>
                <w:b/>
                <w:bCs/>
                <w:sz w:val="24"/>
                <w:szCs w:val="24"/>
              </w:rPr>
              <w:t>Способы изображения рельефа местности на картах и планах</w:t>
            </w:r>
          </w:p>
          <w:p w:rsidR="00016B09" w:rsidRPr="00BB4D0A"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i/>
                <w:sz w:val="24"/>
                <w:szCs w:val="24"/>
              </w:rPr>
            </w:pPr>
            <w:r w:rsidRPr="00BB4D0A">
              <w:rPr>
                <w:rFonts w:ascii="Times New Roman" w:hAnsi="Times New Roman"/>
                <w:bCs/>
                <w:i/>
                <w:sz w:val="24"/>
                <w:szCs w:val="24"/>
              </w:rPr>
              <w:t>Основные формы рельефа и их элементы; характерные точки и линии. Метод изображения основных форм рельефа горизонталями; высота сечения, заложение.</w:t>
            </w:r>
          </w:p>
        </w:tc>
        <w:tc>
          <w:tcPr>
            <w:tcW w:w="1559" w:type="dxa"/>
            <w:shd w:val="clear" w:color="auto" w:fill="auto"/>
          </w:tcPr>
          <w:p w:rsidR="00016B09" w:rsidRPr="00925275"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925275">
              <w:rPr>
                <w:rFonts w:ascii="Times New Roman" w:hAnsi="Times New Roman"/>
                <w:bCs/>
                <w:i/>
                <w:sz w:val="24"/>
                <w:szCs w:val="24"/>
              </w:rPr>
              <w:t>2</w:t>
            </w:r>
          </w:p>
        </w:tc>
        <w:tc>
          <w:tcPr>
            <w:tcW w:w="1418" w:type="dxa"/>
            <w:shd w:val="clear" w:color="auto" w:fill="FFFFFF" w:themeFill="background1"/>
          </w:tcPr>
          <w:p w:rsidR="00016B09" w:rsidRPr="00404228"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val="restart"/>
            <w:shd w:val="clear" w:color="auto" w:fill="FFFFFF" w:themeFill="background1"/>
          </w:tcPr>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ОК 4</w:t>
            </w: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ПК 1.2</w:t>
            </w: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lastRenderedPageBreak/>
              <w:t>ПК 1.3</w:t>
            </w: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97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ПК 2.5</w:t>
            </w:r>
          </w:p>
        </w:tc>
      </w:tr>
      <w:tr w:rsidR="00016B09" w:rsidRPr="007275F4" w:rsidTr="00925275">
        <w:trPr>
          <w:trHeight w:val="851"/>
          <w:jc w:val="center"/>
        </w:trPr>
        <w:tc>
          <w:tcPr>
            <w:tcW w:w="2263" w:type="dxa"/>
            <w:vMerge/>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567" w:type="dxa"/>
            <w:gridSpan w:val="3"/>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812" w:type="dxa"/>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7275F4">
              <w:rPr>
                <w:rFonts w:ascii="Times New Roman" w:hAnsi="Times New Roman"/>
                <w:b/>
                <w:bCs/>
                <w:sz w:val="24"/>
                <w:szCs w:val="24"/>
              </w:rPr>
              <w:t xml:space="preserve">Методика определения высот горизонталей и высот точек, лежащих </w:t>
            </w:r>
            <w:r w:rsidRPr="00925275">
              <w:rPr>
                <w:rFonts w:ascii="Times New Roman" w:hAnsi="Times New Roman"/>
                <w:b/>
                <w:bCs/>
                <w:sz w:val="24"/>
                <w:szCs w:val="24"/>
              </w:rPr>
              <w:t>между горизонталями</w:t>
            </w:r>
            <w:r w:rsidRPr="00925275">
              <w:rPr>
                <w:rFonts w:ascii="Times New Roman" w:hAnsi="Times New Roman"/>
                <w:bCs/>
                <w:sz w:val="24"/>
                <w:szCs w:val="24"/>
              </w:rPr>
              <w:t>.</w:t>
            </w:r>
            <w:r w:rsidRPr="00925275">
              <w:rPr>
                <w:rFonts w:ascii="Times New Roman" w:hAnsi="Times New Roman"/>
                <w:bCs/>
                <w:i/>
                <w:sz w:val="24"/>
                <w:szCs w:val="24"/>
              </w:rPr>
              <w:t xml:space="preserve"> Уклон линии. Понятие профиля. Принцип и методика его построения по линии, заданной на топографической карте.</w:t>
            </w:r>
          </w:p>
        </w:tc>
        <w:tc>
          <w:tcPr>
            <w:tcW w:w="1559" w:type="dxa"/>
            <w:shd w:val="clear" w:color="auto" w:fill="auto"/>
          </w:tcPr>
          <w:p w:rsidR="00016B09" w:rsidRPr="00925275"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925275">
              <w:rPr>
                <w:rFonts w:ascii="Times New Roman" w:hAnsi="Times New Roman"/>
                <w:bCs/>
                <w:i/>
                <w:sz w:val="24"/>
                <w:szCs w:val="24"/>
              </w:rPr>
              <w:t>2</w:t>
            </w:r>
          </w:p>
        </w:tc>
        <w:tc>
          <w:tcPr>
            <w:tcW w:w="1418" w:type="dxa"/>
            <w:shd w:val="clear" w:color="auto" w:fill="FFFFFF" w:themeFill="background1"/>
          </w:tcPr>
          <w:p w:rsidR="00016B09" w:rsidRPr="00404228"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FFFFFF" w:themeFill="background1"/>
          </w:tcPr>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551"/>
          <w:jc w:val="center"/>
        </w:trPr>
        <w:tc>
          <w:tcPr>
            <w:tcW w:w="2263" w:type="dxa"/>
            <w:vMerge/>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567" w:type="dxa"/>
            <w:gridSpan w:val="3"/>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3</w:t>
            </w:r>
          </w:p>
        </w:tc>
        <w:tc>
          <w:tcPr>
            <w:tcW w:w="7812" w:type="dxa"/>
          </w:tcPr>
          <w:p w:rsidR="00016B09" w:rsidRPr="007275F4" w:rsidRDefault="00016B09" w:rsidP="007275F4">
            <w:pPr>
              <w:spacing w:after="0" w:line="240" w:lineRule="auto"/>
              <w:rPr>
                <w:rFonts w:ascii="Times New Roman" w:hAnsi="Times New Roman"/>
                <w:b/>
                <w:sz w:val="24"/>
                <w:szCs w:val="24"/>
              </w:rPr>
            </w:pPr>
            <w:r w:rsidRPr="007275F4">
              <w:rPr>
                <w:rFonts w:ascii="Times New Roman" w:hAnsi="Times New Roman"/>
                <w:b/>
                <w:sz w:val="24"/>
                <w:szCs w:val="24"/>
              </w:rPr>
              <w:t>Способы измерения площадей на планах и картах</w:t>
            </w:r>
          </w:p>
          <w:p w:rsidR="00016B09" w:rsidRPr="00BB4D0A"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i/>
                <w:sz w:val="24"/>
                <w:szCs w:val="24"/>
              </w:rPr>
            </w:pPr>
            <w:r w:rsidRPr="00BB4D0A">
              <w:rPr>
                <w:rFonts w:ascii="Times New Roman" w:hAnsi="Times New Roman"/>
                <w:i/>
                <w:sz w:val="24"/>
                <w:szCs w:val="24"/>
              </w:rPr>
              <w:t>Аналитический, геометрический, механический</w:t>
            </w:r>
          </w:p>
        </w:tc>
        <w:tc>
          <w:tcPr>
            <w:tcW w:w="1559" w:type="dxa"/>
            <w:shd w:val="clear" w:color="auto" w:fill="auto"/>
          </w:tcPr>
          <w:p w:rsidR="00016B09" w:rsidRPr="00BB4D0A"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4D0A">
              <w:rPr>
                <w:rFonts w:ascii="Times New Roman" w:hAnsi="Times New Roman"/>
                <w:bCs/>
                <w:i/>
                <w:sz w:val="24"/>
                <w:szCs w:val="24"/>
              </w:rPr>
              <w:t>2</w:t>
            </w:r>
          </w:p>
        </w:tc>
        <w:tc>
          <w:tcPr>
            <w:tcW w:w="1418" w:type="dxa"/>
            <w:shd w:val="clear" w:color="auto" w:fill="FFFFFF" w:themeFill="background1"/>
          </w:tcPr>
          <w:p w:rsidR="00016B09" w:rsidRPr="00404228"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FFFFFF" w:themeFill="background1"/>
          </w:tcPr>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1126"/>
          <w:jc w:val="center"/>
        </w:trPr>
        <w:tc>
          <w:tcPr>
            <w:tcW w:w="2263" w:type="dxa"/>
            <w:vMerge/>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567" w:type="dxa"/>
            <w:gridSpan w:val="3"/>
          </w:tcPr>
          <w:p w:rsidR="00016B09" w:rsidRPr="00075F0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75F04">
              <w:rPr>
                <w:rFonts w:ascii="Times New Roman" w:hAnsi="Times New Roman"/>
                <w:b/>
                <w:bCs/>
                <w:sz w:val="24"/>
                <w:szCs w:val="24"/>
              </w:rPr>
              <w:t>4</w:t>
            </w:r>
          </w:p>
        </w:tc>
        <w:tc>
          <w:tcPr>
            <w:tcW w:w="7812" w:type="dxa"/>
          </w:tcPr>
          <w:p w:rsidR="00016B09" w:rsidRPr="00075F04" w:rsidRDefault="00016B09" w:rsidP="007275F4">
            <w:pPr>
              <w:spacing w:after="0" w:line="240" w:lineRule="auto"/>
              <w:rPr>
                <w:rFonts w:ascii="Times New Roman" w:hAnsi="Times New Roman"/>
                <w:b/>
                <w:sz w:val="24"/>
                <w:szCs w:val="24"/>
              </w:rPr>
            </w:pPr>
            <w:r w:rsidRPr="00075F04">
              <w:rPr>
                <w:rFonts w:ascii="Times New Roman" w:hAnsi="Times New Roman"/>
                <w:b/>
                <w:sz w:val="24"/>
                <w:szCs w:val="24"/>
              </w:rPr>
              <w:t xml:space="preserve">Элементы теории погрешностей геодезических измерений. </w:t>
            </w:r>
            <w:r w:rsidRPr="00075F04">
              <w:rPr>
                <w:rFonts w:ascii="Times New Roman" w:hAnsi="Times New Roman"/>
                <w:sz w:val="24"/>
                <w:szCs w:val="24"/>
              </w:rPr>
              <w:t>Погрешности измерений. Свойства случайных погрешностей. Принцип арифметической средины. Средняя квадратическая погрешность. Предельная, абсолютная и относительная погрешности.</w:t>
            </w:r>
          </w:p>
        </w:tc>
        <w:tc>
          <w:tcPr>
            <w:tcW w:w="1559" w:type="dxa"/>
            <w:shd w:val="clear" w:color="auto" w:fill="auto"/>
          </w:tcPr>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shd w:val="clear" w:color="auto" w:fill="FFFFFF" w:themeFill="background1"/>
          </w:tcPr>
          <w:p w:rsidR="00016B09" w:rsidRPr="00404228"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c>
          <w:tcPr>
            <w:tcW w:w="1956" w:type="dxa"/>
            <w:vMerge/>
            <w:shd w:val="clear" w:color="auto" w:fill="FFFFFF" w:themeFill="background1"/>
          </w:tcPr>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sz w:val="24"/>
                <w:szCs w:val="24"/>
              </w:rPr>
            </w:pPr>
          </w:p>
        </w:tc>
      </w:tr>
      <w:tr w:rsidR="00016B09" w:rsidRPr="007275F4" w:rsidTr="00925275">
        <w:trPr>
          <w:trHeight w:val="1377"/>
          <w:jc w:val="center"/>
        </w:trPr>
        <w:tc>
          <w:tcPr>
            <w:tcW w:w="2263" w:type="dxa"/>
            <w:vMerge/>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379" w:type="dxa"/>
            <w:gridSpan w:val="4"/>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Практические занятия</w:t>
            </w:r>
          </w:p>
          <w:p w:rsidR="00016B09" w:rsidRPr="007275F4" w:rsidRDefault="00016B09" w:rsidP="007275F4">
            <w:pPr>
              <w:tabs>
                <w:tab w:val="left" w:pos="228"/>
              </w:tabs>
              <w:spacing w:after="0" w:line="240" w:lineRule="auto"/>
              <w:rPr>
                <w:rFonts w:ascii="Times New Roman" w:hAnsi="Times New Roman"/>
                <w:sz w:val="24"/>
                <w:szCs w:val="24"/>
              </w:rPr>
            </w:pPr>
            <w:r w:rsidRPr="007275F4">
              <w:rPr>
                <w:rFonts w:ascii="Times New Roman" w:hAnsi="Times New Roman"/>
                <w:sz w:val="24"/>
                <w:szCs w:val="24"/>
              </w:rPr>
              <w:t>1.Графическое интерполирование</w:t>
            </w:r>
          </w:p>
          <w:p w:rsidR="00016B09" w:rsidRPr="00925275" w:rsidRDefault="00016B09" w:rsidP="007275F4">
            <w:pPr>
              <w:tabs>
                <w:tab w:val="left" w:pos="228"/>
              </w:tabs>
              <w:spacing w:after="0" w:line="240" w:lineRule="auto"/>
              <w:rPr>
                <w:rFonts w:ascii="Times New Roman" w:hAnsi="Times New Roman"/>
                <w:i/>
                <w:sz w:val="24"/>
                <w:szCs w:val="24"/>
              </w:rPr>
            </w:pPr>
            <w:r w:rsidRPr="007275F4">
              <w:rPr>
                <w:rFonts w:ascii="Times New Roman" w:hAnsi="Times New Roman"/>
                <w:sz w:val="24"/>
                <w:szCs w:val="24"/>
              </w:rPr>
              <w:t xml:space="preserve">2. </w:t>
            </w:r>
            <w:r w:rsidRPr="00925275">
              <w:rPr>
                <w:rFonts w:ascii="Times New Roman" w:hAnsi="Times New Roman"/>
                <w:i/>
                <w:sz w:val="24"/>
                <w:szCs w:val="24"/>
              </w:rPr>
              <w:t>Определение по карте основных форм рельефа</w:t>
            </w:r>
          </w:p>
          <w:p w:rsidR="00016B09" w:rsidRPr="00925275" w:rsidRDefault="00016B09" w:rsidP="007275F4">
            <w:pPr>
              <w:pStyle w:val="a8"/>
              <w:numPr>
                <w:ilvl w:val="0"/>
                <w:numId w:val="19"/>
              </w:numPr>
              <w:tabs>
                <w:tab w:val="left" w:pos="228"/>
              </w:tabs>
              <w:spacing w:after="0" w:line="240" w:lineRule="auto"/>
              <w:ind w:left="0" w:firstLine="0"/>
              <w:rPr>
                <w:rFonts w:ascii="Times New Roman" w:hAnsi="Times New Roman"/>
                <w:i/>
                <w:sz w:val="24"/>
                <w:szCs w:val="24"/>
              </w:rPr>
            </w:pPr>
            <w:r w:rsidRPr="00925275">
              <w:rPr>
                <w:rFonts w:ascii="Times New Roman" w:hAnsi="Times New Roman"/>
                <w:i/>
                <w:sz w:val="24"/>
                <w:szCs w:val="24"/>
              </w:rPr>
              <w:t>Решение задач по плану с горизонталями</w:t>
            </w:r>
          </w:p>
          <w:p w:rsidR="00016B09" w:rsidRPr="00925275" w:rsidRDefault="00016B09" w:rsidP="007275F4">
            <w:pPr>
              <w:pStyle w:val="a8"/>
              <w:numPr>
                <w:ilvl w:val="0"/>
                <w:numId w:val="19"/>
              </w:numPr>
              <w:tabs>
                <w:tab w:val="left" w:pos="228"/>
              </w:tabs>
              <w:spacing w:after="0" w:line="240" w:lineRule="auto"/>
              <w:ind w:left="0" w:firstLine="0"/>
              <w:rPr>
                <w:rFonts w:ascii="Times New Roman" w:hAnsi="Times New Roman"/>
                <w:i/>
                <w:sz w:val="24"/>
                <w:szCs w:val="24"/>
              </w:rPr>
            </w:pPr>
            <w:r w:rsidRPr="00925275">
              <w:rPr>
                <w:rFonts w:ascii="Times New Roman" w:hAnsi="Times New Roman"/>
                <w:i/>
                <w:sz w:val="24"/>
                <w:szCs w:val="24"/>
              </w:rPr>
              <w:t>Построение графика заложений</w:t>
            </w:r>
          </w:p>
          <w:p w:rsidR="00016B09" w:rsidRPr="007275F4" w:rsidRDefault="00016B09" w:rsidP="007275F4">
            <w:pPr>
              <w:pStyle w:val="a8"/>
              <w:numPr>
                <w:ilvl w:val="0"/>
                <w:numId w:val="19"/>
              </w:numPr>
              <w:tabs>
                <w:tab w:val="left" w:pos="228"/>
              </w:tabs>
              <w:spacing w:after="0" w:line="240" w:lineRule="auto"/>
              <w:ind w:left="0" w:firstLine="0"/>
              <w:rPr>
                <w:rFonts w:ascii="Times New Roman" w:hAnsi="Times New Roman"/>
                <w:b/>
                <w:sz w:val="24"/>
                <w:szCs w:val="24"/>
              </w:rPr>
            </w:pPr>
            <w:r w:rsidRPr="00925275">
              <w:rPr>
                <w:rFonts w:ascii="Times New Roman" w:hAnsi="Times New Roman"/>
                <w:i/>
                <w:sz w:val="24"/>
                <w:szCs w:val="24"/>
              </w:rPr>
              <w:t>Построение профиля местности по линии, заданной на карте в выбранном удобном для чтения масштабе, вычисление уклона заданной линии.</w:t>
            </w:r>
          </w:p>
        </w:tc>
        <w:tc>
          <w:tcPr>
            <w:tcW w:w="1559" w:type="dxa"/>
            <w:shd w:val="clear" w:color="auto" w:fill="auto"/>
          </w:tcPr>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016B09" w:rsidRPr="00BB4D0A"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4D0A">
              <w:rPr>
                <w:rFonts w:ascii="Times New Roman" w:hAnsi="Times New Roman"/>
                <w:bCs/>
                <w:i/>
                <w:sz w:val="24"/>
                <w:szCs w:val="24"/>
              </w:rPr>
              <w:t>2</w:t>
            </w:r>
          </w:p>
          <w:p w:rsidR="00016B09" w:rsidRPr="00BB4D0A"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4D0A">
              <w:rPr>
                <w:rFonts w:ascii="Times New Roman" w:hAnsi="Times New Roman"/>
                <w:bCs/>
                <w:i/>
                <w:sz w:val="24"/>
                <w:szCs w:val="24"/>
              </w:rPr>
              <w:t>2</w:t>
            </w:r>
          </w:p>
          <w:p w:rsidR="00016B09" w:rsidRPr="00BB4D0A"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4D0A">
              <w:rPr>
                <w:rFonts w:ascii="Times New Roman" w:hAnsi="Times New Roman"/>
                <w:bCs/>
                <w:i/>
                <w:sz w:val="24"/>
                <w:szCs w:val="24"/>
              </w:rPr>
              <w:t>2</w:t>
            </w:r>
          </w:p>
          <w:p w:rsidR="00016B09" w:rsidRPr="00BB4D0A"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B4D0A">
              <w:rPr>
                <w:rFonts w:ascii="Times New Roman" w:hAnsi="Times New Roman"/>
                <w:bCs/>
                <w:i/>
                <w:sz w:val="24"/>
                <w:szCs w:val="24"/>
              </w:rPr>
              <w:t>2</w:t>
            </w:r>
          </w:p>
        </w:tc>
        <w:tc>
          <w:tcPr>
            <w:tcW w:w="1418" w:type="dxa"/>
            <w:shd w:val="clear" w:color="auto" w:fill="auto"/>
          </w:tcPr>
          <w:p w:rsidR="00925275" w:rsidRDefault="00925275" w:rsidP="00925275">
            <w:pPr>
              <w:spacing w:after="0" w:line="240" w:lineRule="auto"/>
              <w:rPr>
                <w:rFonts w:ascii="Times New Roman" w:hAnsi="Times New Roman"/>
                <w:sz w:val="24"/>
                <w:szCs w:val="24"/>
              </w:rPr>
            </w:pPr>
          </w:p>
          <w:p w:rsidR="00925275" w:rsidRDefault="00925275" w:rsidP="006F7897">
            <w:pPr>
              <w:spacing w:after="0" w:line="240" w:lineRule="auto"/>
              <w:jc w:val="center"/>
              <w:rPr>
                <w:rFonts w:ascii="Times New Roman" w:hAnsi="Times New Roman"/>
                <w:sz w:val="24"/>
                <w:szCs w:val="24"/>
              </w:rPr>
            </w:pPr>
            <w:r>
              <w:rPr>
                <w:rFonts w:ascii="Times New Roman" w:hAnsi="Times New Roman"/>
                <w:sz w:val="24"/>
                <w:szCs w:val="24"/>
              </w:rPr>
              <w:t>2</w:t>
            </w:r>
          </w:p>
          <w:p w:rsidR="00925275" w:rsidRDefault="00925275" w:rsidP="006F7897">
            <w:pPr>
              <w:spacing w:after="0" w:line="240" w:lineRule="auto"/>
              <w:jc w:val="center"/>
              <w:rPr>
                <w:rFonts w:ascii="Times New Roman" w:hAnsi="Times New Roman"/>
                <w:sz w:val="24"/>
                <w:szCs w:val="24"/>
              </w:rPr>
            </w:pPr>
            <w:r>
              <w:rPr>
                <w:rFonts w:ascii="Times New Roman" w:hAnsi="Times New Roman"/>
                <w:sz w:val="24"/>
                <w:szCs w:val="24"/>
              </w:rPr>
              <w:t>2</w:t>
            </w:r>
          </w:p>
          <w:p w:rsidR="00925275" w:rsidRDefault="00925275" w:rsidP="006F7897">
            <w:pPr>
              <w:spacing w:after="0" w:line="240" w:lineRule="auto"/>
              <w:jc w:val="center"/>
              <w:rPr>
                <w:rFonts w:ascii="Times New Roman" w:hAnsi="Times New Roman"/>
                <w:sz w:val="24"/>
                <w:szCs w:val="24"/>
              </w:rPr>
            </w:pPr>
            <w:r>
              <w:rPr>
                <w:rFonts w:ascii="Times New Roman" w:hAnsi="Times New Roman"/>
                <w:sz w:val="24"/>
                <w:szCs w:val="24"/>
              </w:rPr>
              <w:t>2</w:t>
            </w:r>
          </w:p>
          <w:p w:rsidR="00925275" w:rsidRPr="00925275" w:rsidRDefault="00925275" w:rsidP="006F7897">
            <w:pPr>
              <w:spacing w:after="0" w:line="240" w:lineRule="auto"/>
              <w:jc w:val="center"/>
              <w:rPr>
                <w:rFonts w:ascii="Times New Roman" w:hAnsi="Times New Roman"/>
                <w:sz w:val="24"/>
                <w:szCs w:val="24"/>
              </w:rPr>
            </w:pPr>
            <w:r>
              <w:rPr>
                <w:rFonts w:ascii="Times New Roman" w:hAnsi="Times New Roman"/>
                <w:sz w:val="24"/>
                <w:szCs w:val="24"/>
              </w:rPr>
              <w:t>2</w:t>
            </w:r>
          </w:p>
          <w:p w:rsidR="00925275" w:rsidRDefault="00925275" w:rsidP="006F7897">
            <w:pPr>
              <w:spacing w:after="0" w:line="240" w:lineRule="auto"/>
              <w:jc w:val="center"/>
              <w:rPr>
                <w:rFonts w:ascii="Times New Roman" w:hAnsi="Times New Roman"/>
                <w:sz w:val="24"/>
                <w:szCs w:val="24"/>
              </w:rPr>
            </w:pPr>
          </w:p>
          <w:p w:rsidR="00016B09" w:rsidRPr="00925275" w:rsidRDefault="00925275" w:rsidP="006F7897">
            <w:pPr>
              <w:spacing w:after="0" w:line="240" w:lineRule="auto"/>
              <w:jc w:val="center"/>
              <w:rPr>
                <w:rFonts w:ascii="Times New Roman" w:hAnsi="Times New Roman"/>
                <w:sz w:val="24"/>
                <w:szCs w:val="24"/>
              </w:rPr>
            </w:pPr>
            <w:r>
              <w:rPr>
                <w:rFonts w:ascii="Times New Roman" w:hAnsi="Times New Roman"/>
                <w:sz w:val="24"/>
                <w:szCs w:val="24"/>
              </w:rPr>
              <w:t>2</w:t>
            </w:r>
          </w:p>
        </w:tc>
        <w:tc>
          <w:tcPr>
            <w:tcW w:w="1956" w:type="dxa"/>
            <w:vMerge/>
            <w:shd w:val="clear" w:color="auto" w:fill="auto"/>
          </w:tcPr>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604"/>
          <w:jc w:val="center"/>
        </w:trPr>
        <w:tc>
          <w:tcPr>
            <w:tcW w:w="2263" w:type="dxa"/>
            <w:vMerge/>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379" w:type="dxa"/>
            <w:gridSpan w:val="4"/>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Самостоятельная работа обучающихся</w:t>
            </w:r>
          </w:p>
          <w:p w:rsidR="00016B09" w:rsidRPr="007275F4" w:rsidRDefault="00016B09" w:rsidP="007275F4">
            <w:pPr>
              <w:pStyle w:val="a8"/>
              <w:numPr>
                <w:ilvl w:val="0"/>
                <w:numId w:val="20"/>
              </w:numPr>
              <w:tabs>
                <w:tab w:val="left" w:pos="312"/>
              </w:tabs>
              <w:spacing w:after="0" w:line="240" w:lineRule="auto"/>
              <w:ind w:left="65" w:firstLine="0"/>
              <w:rPr>
                <w:rFonts w:ascii="Times New Roman" w:hAnsi="Times New Roman"/>
                <w:b/>
                <w:sz w:val="24"/>
                <w:szCs w:val="24"/>
              </w:rPr>
            </w:pPr>
            <w:r w:rsidRPr="007275F4">
              <w:rPr>
                <w:rFonts w:ascii="Times New Roman" w:hAnsi="Times New Roman"/>
                <w:bCs/>
                <w:sz w:val="24"/>
                <w:szCs w:val="24"/>
              </w:rPr>
              <w:t>Составление блок - конспекта «Построение линии заданного уклона»</w:t>
            </w:r>
          </w:p>
        </w:tc>
        <w:tc>
          <w:tcPr>
            <w:tcW w:w="1559" w:type="dxa"/>
            <w:shd w:val="clear" w:color="auto" w:fill="auto"/>
          </w:tcPr>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4</w:t>
            </w:r>
          </w:p>
        </w:tc>
        <w:tc>
          <w:tcPr>
            <w:tcW w:w="1418" w:type="dxa"/>
            <w:shd w:val="clear" w:color="auto" w:fill="auto"/>
          </w:tcPr>
          <w:p w:rsidR="00016B09" w:rsidRPr="00404228"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auto"/>
          </w:tcPr>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275F4" w:rsidRPr="007275F4" w:rsidTr="00925275">
        <w:trPr>
          <w:trHeight w:val="266"/>
          <w:jc w:val="center"/>
        </w:trPr>
        <w:tc>
          <w:tcPr>
            <w:tcW w:w="2263" w:type="dxa"/>
            <w:vMerge w:val="restart"/>
          </w:tcPr>
          <w:p w:rsidR="007275F4" w:rsidRPr="007275F4"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Тема 1.5 Топографические карты</w:t>
            </w:r>
          </w:p>
        </w:tc>
        <w:tc>
          <w:tcPr>
            <w:tcW w:w="8379" w:type="dxa"/>
            <w:gridSpan w:val="4"/>
          </w:tcPr>
          <w:p w:rsidR="007275F4" w:rsidRPr="007275F4"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Содержание учебного материала</w:t>
            </w:r>
          </w:p>
        </w:tc>
        <w:tc>
          <w:tcPr>
            <w:tcW w:w="1559" w:type="dxa"/>
            <w:shd w:val="clear" w:color="auto" w:fill="auto"/>
          </w:tcPr>
          <w:p w:rsidR="007275F4" w:rsidRPr="00A801D9" w:rsidRDefault="00D67CC6"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01D9">
              <w:rPr>
                <w:rFonts w:ascii="Times New Roman" w:hAnsi="Times New Roman"/>
                <w:b/>
                <w:bCs/>
                <w:sz w:val="24"/>
                <w:szCs w:val="24"/>
              </w:rPr>
              <w:t>10</w:t>
            </w:r>
          </w:p>
        </w:tc>
        <w:tc>
          <w:tcPr>
            <w:tcW w:w="1418" w:type="dxa"/>
            <w:shd w:val="clear" w:color="auto" w:fill="BFBFBF" w:themeFill="background1" w:themeFillShade="BF"/>
          </w:tcPr>
          <w:p w:rsidR="007275F4" w:rsidRPr="00404228" w:rsidRDefault="007275F4"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shd w:val="clear" w:color="auto" w:fill="BFBFBF" w:themeFill="background1" w:themeFillShade="BF"/>
          </w:tcPr>
          <w:p w:rsidR="007275F4" w:rsidRPr="00A801D9"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20"/>
          <w:jc w:val="center"/>
        </w:trPr>
        <w:tc>
          <w:tcPr>
            <w:tcW w:w="2263" w:type="dxa"/>
            <w:vMerge/>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56" w:type="dxa"/>
            <w:gridSpan w:val="2"/>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w:t>
            </w:r>
          </w:p>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7923" w:type="dxa"/>
            <w:gridSpan w:val="2"/>
          </w:tcPr>
          <w:p w:rsidR="00016B09" w:rsidRPr="00925275" w:rsidRDefault="00016B09" w:rsidP="007275F4">
            <w:pPr>
              <w:shd w:val="clear" w:color="auto" w:fill="FFFFFF"/>
              <w:spacing w:after="0" w:line="240" w:lineRule="auto"/>
              <w:rPr>
                <w:rFonts w:ascii="Times New Roman" w:hAnsi="Times New Roman"/>
                <w:i/>
                <w:sz w:val="24"/>
                <w:szCs w:val="24"/>
              </w:rPr>
            </w:pPr>
            <w:r w:rsidRPr="00925275">
              <w:rPr>
                <w:rFonts w:ascii="Times New Roman" w:hAnsi="Times New Roman"/>
                <w:b/>
                <w:sz w:val="24"/>
                <w:szCs w:val="24"/>
              </w:rPr>
              <w:t>Понятие о картографических произведениях, их классификации, методах создания планов и карт</w:t>
            </w:r>
            <w:r w:rsidRPr="00925275">
              <w:rPr>
                <w:rFonts w:ascii="Times New Roman" w:hAnsi="Times New Roman"/>
                <w:sz w:val="24"/>
                <w:szCs w:val="24"/>
              </w:rPr>
              <w:t xml:space="preserve">. </w:t>
            </w:r>
            <w:r w:rsidRPr="00925275">
              <w:rPr>
                <w:rFonts w:ascii="Times New Roman" w:hAnsi="Times New Roman"/>
                <w:i/>
                <w:sz w:val="24"/>
                <w:szCs w:val="24"/>
              </w:rPr>
              <w:t>Использование геодезических материалов при проведении землеустроительных,</w:t>
            </w:r>
          </w:p>
          <w:p w:rsidR="00016B09" w:rsidRPr="00925275" w:rsidRDefault="00016B09" w:rsidP="00D67CC6">
            <w:pPr>
              <w:shd w:val="clear" w:color="auto" w:fill="FFFFFF"/>
              <w:spacing w:after="0" w:line="240" w:lineRule="auto"/>
              <w:rPr>
                <w:rFonts w:ascii="Times New Roman" w:hAnsi="Times New Roman"/>
                <w:sz w:val="24"/>
                <w:szCs w:val="24"/>
              </w:rPr>
            </w:pPr>
            <w:r w:rsidRPr="00925275">
              <w:rPr>
                <w:rFonts w:ascii="Times New Roman" w:hAnsi="Times New Roman"/>
                <w:i/>
                <w:sz w:val="24"/>
                <w:szCs w:val="24"/>
              </w:rPr>
              <w:t>мелиоративных, лесоустроительныхработ, почвенных обследований для социально-экономического развития РТ.</w:t>
            </w:r>
          </w:p>
        </w:tc>
        <w:tc>
          <w:tcPr>
            <w:tcW w:w="1559" w:type="dxa"/>
            <w:shd w:val="clear" w:color="auto" w:fill="auto"/>
          </w:tcPr>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801D9">
              <w:rPr>
                <w:rFonts w:ascii="Times New Roman" w:hAnsi="Times New Roman"/>
                <w:bCs/>
                <w:i/>
                <w:sz w:val="24"/>
                <w:szCs w:val="24"/>
              </w:rPr>
              <w:t>2</w:t>
            </w:r>
          </w:p>
        </w:tc>
        <w:tc>
          <w:tcPr>
            <w:tcW w:w="1418" w:type="dxa"/>
            <w:tcBorders>
              <w:bottom w:val="single" w:sz="4" w:space="0" w:color="auto"/>
            </w:tcBorders>
            <w:shd w:val="clear" w:color="auto" w:fill="auto"/>
          </w:tcPr>
          <w:p w:rsidR="00016B09" w:rsidRPr="00404228"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val="restart"/>
            <w:shd w:val="clear" w:color="auto" w:fill="auto"/>
          </w:tcPr>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BB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ОК 9</w:t>
            </w:r>
          </w:p>
          <w:p w:rsidR="00016B09" w:rsidRPr="00A801D9" w:rsidRDefault="00016B09" w:rsidP="00BB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BB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ПК 1.5</w:t>
            </w:r>
          </w:p>
          <w:p w:rsidR="00016B09" w:rsidRPr="00A801D9" w:rsidRDefault="00016B09" w:rsidP="00BB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BB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ЛР 5</w:t>
            </w:r>
          </w:p>
          <w:p w:rsidR="00016B09" w:rsidRPr="00A801D9" w:rsidRDefault="00016B09" w:rsidP="00BB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BB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ЛР 15</w:t>
            </w:r>
          </w:p>
          <w:p w:rsidR="00016B09" w:rsidRPr="00A801D9" w:rsidRDefault="00016B09" w:rsidP="00BB4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BB4D0A">
            <w:pPr>
              <w:tabs>
                <w:tab w:val="left" w:pos="420"/>
                <w:tab w:val="center" w:pos="7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ЛР 18</w:t>
            </w:r>
          </w:p>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20"/>
          <w:jc w:val="center"/>
        </w:trPr>
        <w:tc>
          <w:tcPr>
            <w:tcW w:w="2263" w:type="dxa"/>
            <w:vMerge/>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56" w:type="dxa"/>
            <w:gridSpan w:val="2"/>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923" w:type="dxa"/>
            <w:gridSpan w:val="2"/>
          </w:tcPr>
          <w:p w:rsidR="00016B09" w:rsidRPr="00925275" w:rsidRDefault="00016B09" w:rsidP="00D67CC6">
            <w:pPr>
              <w:shd w:val="clear" w:color="auto" w:fill="FFFFFF"/>
              <w:spacing w:after="0" w:line="240" w:lineRule="auto"/>
              <w:rPr>
                <w:rFonts w:ascii="Times New Roman" w:hAnsi="Times New Roman"/>
                <w:b/>
                <w:sz w:val="24"/>
                <w:szCs w:val="24"/>
              </w:rPr>
            </w:pPr>
            <w:r w:rsidRPr="00925275">
              <w:rPr>
                <w:rFonts w:ascii="Times New Roman" w:hAnsi="Times New Roman"/>
                <w:b/>
                <w:szCs w:val="24"/>
              </w:rPr>
              <w:t xml:space="preserve">УРОК –БЕСЕДА </w:t>
            </w:r>
            <w:r w:rsidRPr="00925275">
              <w:rPr>
                <w:rFonts w:ascii="Times New Roman" w:hAnsi="Times New Roman"/>
                <w:b/>
                <w:sz w:val="24"/>
                <w:szCs w:val="24"/>
              </w:rPr>
              <w:t>«Пути совершенствования топографических карт»</w:t>
            </w:r>
          </w:p>
          <w:p w:rsidR="00016B09" w:rsidRPr="00925275" w:rsidRDefault="00016B09" w:rsidP="00D67CC6">
            <w:pPr>
              <w:shd w:val="clear" w:color="auto" w:fill="FFFFFF"/>
              <w:spacing w:after="0" w:line="240" w:lineRule="auto"/>
              <w:rPr>
                <w:rFonts w:ascii="Times New Roman" w:hAnsi="Times New Roman"/>
                <w:i/>
                <w:sz w:val="24"/>
                <w:szCs w:val="24"/>
              </w:rPr>
            </w:pPr>
            <w:r w:rsidRPr="00925275">
              <w:rPr>
                <w:rFonts w:ascii="Times New Roman" w:hAnsi="Times New Roman"/>
                <w:i/>
                <w:sz w:val="24"/>
                <w:szCs w:val="24"/>
              </w:rPr>
              <w:t>Понятие о фотокартах и географических информационных системах</w:t>
            </w:r>
          </w:p>
          <w:p w:rsidR="00016B09" w:rsidRPr="00925275" w:rsidRDefault="00016B09" w:rsidP="005741E6">
            <w:pPr>
              <w:shd w:val="clear" w:color="auto" w:fill="FFFFFF"/>
              <w:spacing w:after="0" w:line="240" w:lineRule="auto"/>
              <w:rPr>
                <w:rFonts w:ascii="Times New Roman" w:hAnsi="Times New Roman"/>
                <w:b/>
                <w:sz w:val="24"/>
                <w:szCs w:val="24"/>
              </w:rPr>
            </w:pPr>
            <w:r w:rsidRPr="00925275">
              <w:rPr>
                <w:rFonts w:ascii="Times New Roman" w:hAnsi="Times New Roman"/>
                <w:i/>
                <w:sz w:val="24"/>
                <w:szCs w:val="24"/>
              </w:rPr>
              <w:t>Известные топографы России, их труд.Путь от бумажных карт к цифровым</w:t>
            </w:r>
          </w:p>
        </w:tc>
        <w:tc>
          <w:tcPr>
            <w:tcW w:w="1559" w:type="dxa"/>
            <w:shd w:val="clear" w:color="auto" w:fill="auto"/>
          </w:tcPr>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801D9">
              <w:rPr>
                <w:rFonts w:ascii="Times New Roman" w:hAnsi="Times New Roman"/>
                <w:bCs/>
                <w:i/>
                <w:sz w:val="24"/>
                <w:szCs w:val="24"/>
              </w:rPr>
              <w:t>2</w:t>
            </w:r>
          </w:p>
        </w:tc>
        <w:tc>
          <w:tcPr>
            <w:tcW w:w="1418" w:type="dxa"/>
            <w:tcBorders>
              <w:bottom w:val="single" w:sz="4" w:space="0" w:color="auto"/>
            </w:tcBorders>
            <w:shd w:val="clear" w:color="auto" w:fill="auto"/>
          </w:tcPr>
          <w:p w:rsidR="00016B09" w:rsidRPr="00404228"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tcPr>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20"/>
          <w:jc w:val="center"/>
        </w:trPr>
        <w:tc>
          <w:tcPr>
            <w:tcW w:w="2263" w:type="dxa"/>
            <w:vMerge/>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79" w:type="dxa"/>
            <w:gridSpan w:val="4"/>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Практические занятия</w:t>
            </w:r>
          </w:p>
          <w:p w:rsidR="00016B09" w:rsidRPr="00A801D9" w:rsidRDefault="00016B09" w:rsidP="007275F4">
            <w:pPr>
              <w:pStyle w:val="a8"/>
              <w:numPr>
                <w:ilvl w:val="0"/>
                <w:numId w:val="21"/>
              </w:numPr>
              <w:tabs>
                <w:tab w:val="left" w:pos="49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 w:firstLine="0"/>
              <w:rPr>
                <w:rFonts w:ascii="Times New Roman" w:hAnsi="Times New Roman"/>
                <w:bCs/>
                <w:i/>
                <w:sz w:val="24"/>
                <w:szCs w:val="24"/>
              </w:rPr>
            </w:pPr>
            <w:r w:rsidRPr="00A801D9">
              <w:rPr>
                <w:rFonts w:ascii="Times New Roman" w:hAnsi="Times New Roman"/>
                <w:bCs/>
                <w:i/>
                <w:sz w:val="24"/>
                <w:szCs w:val="24"/>
              </w:rPr>
              <w:t>Работа с фотокартами</w:t>
            </w:r>
          </w:p>
        </w:tc>
        <w:tc>
          <w:tcPr>
            <w:tcW w:w="1559" w:type="dxa"/>
            <w:shd w:val="clear" w:color="auto" w:fill="auto"/>
          </w:tcPr>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p>
          <w:p w:rsidR="00016B09" w:rsidRPr="00BB4D0A"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B4D0A">
              <w:rPr>
                <w:rFonts w:ascii="Times New Roman" w:hAnsi="Times New Roman"/>
                <w:bCs/>
                <w:i/>
                <w:sz w:val="24"/>
                <w:szCs w:val="24"/>
              </w:rPr>
              <w:t>2</w:t>
            </w:r>
          </w:p>
        </w:tc>
        <w:tc>
          <w:tcPr>
            <w:tcW w:w="1418" w:type="dxa"/>
            <w:shd w:val="clear" w:color="auto" w:fill="auto"/>
          </w:tcPr>
          <w:p w:rsidR="006F7897" w:rsidRDefault="006F7897"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016B09" w:rsidRPr="00404228" w:rsidRDefault="006F7897"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956" w:type="dxa"/>
            <w:vMerge/>
            <w:shd w:val="clear" w:color="auto" w:fill="C0C0C0"/>
          </w:tcPr>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6B09" w:rsidRPr="007275F4" w:rsidTr="00925275">
        <w:trPr>
          <w:trHeight w:val="760"/>
          <w:jc w:val="center"/>
        </w:trPr>
        <w:tc>
          <w:tcPr>
            <w:tcW w:w="2263" w:type="dxa"/>
            <w:vMerge/>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79" w:type="dxa"/>
            <w:gridSpan w:val="4"/>
          </w:tcPr>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Самостоятельная работа обучающихся</w:t>
            </w:r>
          </w:p>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275F4">
              <w:rPr>
                <w:rFonts w:ascii="Times New Roman" w:hAnsi="Times New Roman"/>
                <w:bCs/>
                <w:sz w:val="24"/>
                <w:szCs w:val="24"/>
              </w:rPr>
              <w:t>1. Применение ГИС в землеустройстве</w:t>
            </w:r>
          </w:p>
          <w:p w:rsidR="00016B09" w:rsidRPr="007275F4"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275F4">
              <w:rPr>
                <w:rFonts w:ascii="Times New Roman" w:hAnsi="Times New Roman"/>
                <w:bCs/>
                <w:sz w:val="24"/>
                <w:szCs w:val="24"/>
              </w:rPr>
              <w:t>2. Изображение земной поверхности в цифровом виде</w:t>
            </w:r>
          </w:p>
        </w:tc>
        <w:tc>
          <w:tcPr>
            <w:tcW w:w="1559" w:type="dxa"/>
            <w:shd w:val="clear" w:color="auto" w:fill="auto"/>
          </w:tcPr>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p>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shd w:val="clear" w:color="auto" w:fill="auto"/>
          </w:tcPr>
          <w:p w:rsidR="00016B09" w:rsidRPr="00404228" w:rsidRDefault="00016B09"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C0C0C0"/>
          </w:tcPr>
          <w:p w:rsidR="00016B09" w:rsidRPr="00A801D9" w:rsidRDefault="00016B09"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275F4" w:rsidRPr="007275F4" w:rsidTr="00925275">
        <w:trPr>
          <w:trHeight w:val="384"/>
          <w:jc w:val="center"/>
        </w:trPr>
        <w:tc>
          <w:tcPr>
            <w:tcW w:w="2263" w:type="dxa"/>
          </w:tcPr>
          <w:p w:rsidR="007275F4" w:rsidRPr="007275F4"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275F4">
              <w:rPr>
                <w:rFonts w:ascii="Times New Roman" w:hAnsi="Times New Roman"/>
                <w:b/>
                <w:bCs/>
                <w:sz w:val="24"/>
                <w:szCs w:val="24"/>
              </w:rPr>
              <w:t>Раздел 2</w:t>
            </w:r>
          </w:p>
        </w:tc>
        <w:tc>
          <w:tcPr>
            <w:tcW w:w="8379" w:type="dxa"/>
            <w:gridSpan w:val="4"/>
          </w:tcPr>
          <w:p w:rsidR="007275F4" w:rsidRPr="007275F4"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0"/>
              </w:rPr>
              <w:t>Геодезические измерения</w:t>
            </w:r>
          </w:p>
        </w:tc>
        <w:tc>
          <w:tcPr>
            <w:tcW w:w="1559" w:type="dxa"/>
            <w:shd w:val="clear" w:color="auto" w:fill="auto"/>
          </w:tcPr>
          <w:p w:rsidR="007275F4" w:rsidRPr="00A801D9"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p>
        </w:tc>
        <w:tc>
          <w:tcPr>
            <w:tcW w:w="1418" w:type="dxa"/>
            <w:shd w:val="clear" w:color="auto" w:fill="C0C0C0"/>
          </w:tcPr>
          <w:p w:rsidR="007275F4" w:rsidRPr="00404228" w:rsidRDefault="007275F4"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shd w:val="clear" w:color="auto" w:fill="C0C0C0"/>
          </w:tcPr>
          <w:p w:rsidR="007275F4" w:rsidRPr="00A801D9"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275F4" w:rsidRPr="007275F4" w:rsidTr="00925275">
        <w:trPr>
          <w:trHeight w:val="302"/>
          <w:jc w:val="center"/>
        </w:trPr>
        <w:tc>
          <w:tcPr>
            <w:tcW w:w="2263" w:type="dxa"/>
            <w:vMerge w:val="restart"/>
          </w:tcPr>
          <w:p w:rsidR="00925275" w:rsidRDefault="0092527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p>
          <w:p w:rsidR="007275F4" w:rsidRPr="007275F4"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7275F4">
              <w:rPr>
                <w:rFonts w:ascii="Times New Roman" w:hAnsi="Times New Roman"/>
                <w:b/>
                <w:bCs/>
                <w:sz w:val="24"/>
                <w:szCs w:val="24"/>
              </w:rPr>
              <w:lastRenderedPageBreak/>
              <w:t>Тема 2.1 Линейные измерения</w:t>
            </w:r>
          </w:p>
          <w:p w:rsidR="007275F4" w:rsidRPr="007275F4"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379" w:type="dxa"/>
            <w:gridSpan w:val="4"/>
          </w:tcPr>
          <w:p w:rsidR="007275F4" w:rsidRPr="007275F4"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lastRenderedPageBreak/>
              <w:t>Содержание учебного материала</w:t>
            </w:r>
          </w:p>
        </w:tc>
        <w:tc>
          <w:tcPr>
            <w:tcW w:w="1559" w:type="dxa"/>
            <w:shd w:val="clear" w:color="auto" w:fill="auto"/>
          </w:tcPr>
          <w:p w:rsidR="007275F4" w:rsidRPr="00A801D9" w:rsidRDefault="00D67CC6"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01D9">
              <w:rPr>
                <w:rFonts w:ascii="Times New Roman" w:hAnsi="Times New Roman"/>
                <w:b/>
                <w:bCs/>
                <w:sz w:val="24"/>
                <w:szCs w:val="24"/>
              </w:rPr>
              <w:t>8</w:t>
            </w:r>
          </w:p>
        </w:tc>
        <w:tc>
          <w:tcPr>
            <w:tcW w:w="1418" w:type="dxa"/>
            <w:shd w:val="clear" w:color="auto" w:fill="BFBFBF" w:themeFill="background1" w:themeFillShade="BF"/>
          </w:tcPr>
          <w:p w:rsidR="007275F4" w:rsidRPr="00404228" w:rsidRDefault="007275F4"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shd w:val="clear" w:color="auto" w:fill="BFBFBF" w:themeFill="background1" w:themeFillShade="BF"/>
          </w:tcPr>
          <w:p w:rsidR="007275F4" w:rsidRPr="00A801D9"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E0DD5" w:rsidRPr="007275F4" w:rsidTr="00925275">
        <w:trPr>
          <w:trHeight w:val="1179"/>
          <w:jc w:val="center"/>
        </w:trPr>
        <w:tc>
          <w:tcPr>
            <w:tcW w:w="2263" w:type="dxa"/>
            <w:vMerge/>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56" w:type="dxa"/>
            <w:gridSpan w:val="2"/>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w:t>
            </w:r>
          </w:p>
        </w:tc>
        <w:tc>
          <w:tcPr>
            <w:tcW w:w="7923" w:type="dxa"/>
            <w:gridSpan w:val="2"/>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7275F4">
              <w:rPr>
                <w:rFonts w:ascii="Times New Roman" w:hAnsi="Times New Roman"/>
                <w:b/>
                <w:bCs/>
                <w:sz w:val="24"/>
                <w:szCs w:val="24"/>
              </w:rPr>
              <w:t>Мерные приборы и методика измерений линий местности</w:t>
            </w:r>
          </w:p>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275F4">
              <w:rPr>
                <w:rFonts w:ascii="Times New Roman" w:hAnsi="Times New Roman"/>
                <w:bCs/>
                <w:sz w:val="24"/>
                <w:szCs w:val="24"/>
              </w:rPr>
              <w:t>Основные методы линейных измерений. ГОСТ на мерные ленты и рулетки. Приборы для измерений линий на местности. Измерение расстояний рулеткой, землемерной лентой, дальномерами.  Компарирование. Учет поправок. Контроль.</w:t>
            </w:r>
          </w:p>
        </w:tc>
        <w:tc>
          <w:tcPr>
            <w:tcW w:w="1559" w:type="dxa"/>
            <w:shd w:val="clear" w:color="auto" w:fill="auto"/>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418" w:type="dxa"/>
            <w:tcBorders>
              <w:bottom w:val="single" w:sz="4" w:space="0" w:color="auto"/>
            </w:tcBorders>
          </w:tcPr>
          <w:p w:rsidR="001E0DD5" w:rsidRPr="00404228" w:rsidRDefault="001E0DD5"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404228" w:rsidRDefault="001E0DD5"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val="restart"/>
          </w:tcPr>
          <w:p w:rsidR="001E0DD5" w:rsidRPr="00A801D9" w:rsidRDefault="001E0DD5" w:rsidP="00016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ОК 5</w:t>
            </w:r>
          </w:p>
          <w:p w:rsidR="001E0DD5" w:rsidRPr="00A801D9" w:rsidRDefault="001E0DD5" w:rsidP="00016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016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ПК 1.1</w:t>
            </w:r>
          </w:p>
          <w:p w:rsidR="001E0DD5" w:rsidRPr="00A801D9" w:rsidRDefault="001E0DD5" w:rsidP="00016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016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ПК 1.4</w:t>
            </w:r>
          </w:p>
        </w:tc>
      </w:tr>
      <w:tr w:rsidR="001E0DD5" w:rsidRPr="007275F4" w:rsidTr="00925275">
        <w:trPr>
          <w:trHeight w:val="20"/>
          <w:jc w:val="center"/>
        </w:trPr>
        <w:tc>
          <w:tcPr>
            <w:tcW w:w="2263" w:type="dxa"/>
            <w:vMerge/>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379" w:type="dxa"/>
            <w:gridSpan w:val="4"/>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Практические занятия</w:t>
            </w:r>
          </w:p>
          <w:p w:rsidR="001E0DD5" w:rsidRPr="007275F4" w:rsidRDefault="001E0DD5" w:rsidP="00925275">
            <w:pPr>
              <w:pStyle w:val="aa"/>
              <w:numPr>
                <w:ilvl w:val="0"/>
                <w:numId w:val="30"/>
              </w:numPr>
              <w:shd w:val="clear" w:color="auto" w:fill="auto"/>
              <w:spacing w:line="240" w:lineRule="auto"/>
              <w:jc w:val="left"/>
              <w:rPr>
                <w:rFonts w:eastAsia="Calibri"/>
                <w:sz w:val="24"/>
                <w:szCs w:val="24"/>
              </w:rPr>
            </w:pPr>
            <w:r w:rsidRPr="007275F4">
              <w:rPr>
                <w:rFonts w:eastAsia="Calibri"/>
                <w:sz w:val="24"/>
                <w:szCs w:val="24"/>
              </w:rPr>
              <w:t>Выполнение и обработка линейных измерений</w:t>
            </w:r>
          </w:p>
        </w:tc>
        <w:tc>
          <w:tcPr>
            <w:tcW w:w="1559" w:type="dxa"/>
            <w:shd w:val="clear" w:color="auto" w:fill="auto"/>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shd w:val="clear" w:color="auto" w:fill="auto"/>
          </w:tcPr>
          <w:p w:rsidR="001E0DD5" w:rsidRDefault="001E0DD5"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6F7897" w:rsidRPr="00404228" w:rsidRDefault="006F7897"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956" w:type="dxa"/>
            <w:vMerge/>
            <w:shd w:val="clear" w:color="auto" w:fill="C0C0C0"/>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E0DD5" w:rsidRPr="007275F4" w:rsidTr="00925275">
        <w:trPr>
          <w:trHeight w:val="195"/>
          <w:jc w:val="center"/>
        </w:trPr>
        <w:tc>
          <w:tcPr>
            <w:tcW w:w="2263" w:type="dxa"/>
            <w:vMerge/>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379" w:type="dxa"/>
            <w:gridSpan w:val="4"/>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Самостоятельная работа обучающихся</w:t>
            </w:r>
          </w:p>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275F4">
              <w:rPr>
                <w:rFonts w:ascii="Times New Roman" w:hAnsi="Times New Roman"/>
                <w:bCs/>
                <w:sz w:val="24"/>
                <w:szCs w:val="24"/>
              </w:rPr>
              <w:t>1. Составление сводной таблицы мерных приборов</w:t>
            </w:r>
          </w:p>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275F4">
              <w:rPr>
                <w:rFonts w:ascii="Times New Roman" w:hAnsi="Times New Roman"/>
                <w:bCs/>
                <w:sz w:val="24"/>
                <w:szCs w:val="24"/>
              </w:rPr>
              <w:t>2. Определение масштаба шагов</w:t>
            </w:r>
          </w:p>
        </w:tc>
        <w:tc>
          <w:tcPr>
            <w:tcW w:w="1559" w:type="dxa"/>
            <w:shd w:val="clear" w:color="auto" w:fill="auto"/>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r w:rsidRPr="00A801D9">
              <w:rPr>
                <w:rFonts w:ascii="Times New Roman" w:hAnsi="Times New Roman"/>
                <w:bCs/>
                <w:sz w:val="24"/>
                <w:szCs w:val="24"/>
              </w:rPr>
              <w:t>2</w:t>
            </w:r>
          </w:p>
        </w:tc>
        <w:tc>
          <w:tcPr>
            <w:tcW w:w="1418" w:type="dxa"/>
            <w:shd w:val="clear" w:color="auto" w:fill="auto"/>
          </w:tcPr>
          <w:p w:rsidR="001E0DD5" w:rsidRPr="00404228" w:rsidRDefault="001E0DD5"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C0C0C0"/>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275F4" w:rsidRPr="007275F4" w:rsidTr="00925275">
        <w:trPr>
          <w:trHeight w:val="242"/>
          <w:jc w:val="center"/>
        </w:trPr>
        <w:tc>
          <w:tcPr>
            <w:tcW w:w="2263" w:type="dxa"/>
            <w:vMerge w:val="restart"/>
          </w:tcPr>
          <w:p w:rsidR="007275F4" w:rsidRPr="007275F4"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275F4">
              <w:rPr>
                <w:rFonts w:ascii="Times New Roman" w:hAnsi="Times New Roman"/>
                <w:b/>
                <w:bCs/>
                <w:sz w:val="24"/>
                <w:szCs w:val="24"/>
              </w:rPr>
              <w:t>Тема 2.2</w:t>
            </w:r>
          </w:p>
          <w:p w:rsidR="007275F4" w:rsidRPr="007275F4"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275F4">
              <w:rPr>
                <w:rFonts w:ascii="Times New Roman" w:hAnsi="Times New Roman"/>
                <w:b/>
                <w:bCs/>
                <w:sz w:val="24"/>
                <w:szCs w:val="24"/>
              </w:rPr>
              <w:t>Угловые измерения</w:t>
            </w:r>
          </w:p>
        </w:tc>
        <w:tc>
          <w:tcPr>
            <w:tcW w:w="456" w:type="dxa"/>
            <w:gridSpan w:val="2"/>
          </w:tcPr>
          <w:p w:rsidR="007275F4" w:rsidRPr="007275F4"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923" w:type="dxa"/>
            <w:gridSpan w:val="2"/>
          </w:tcPr>
          <w:p w:rsidR="007275F4" w:rsidRPr="007275F4"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Содержание учебного материала</w:t>
            </w:r>
          </w:p>
        </w:tc>
        <w:tc>
          <w:tcPr>
            <w:tcW w:w="1559" w:type="dxa"/>
            <w:shd w:val="clear" w:color="auto" w:fill="auto"/>
          </w:tcPr>
          <w:p w:rsidR="007275F4" w:rsidRPr="00A801D9" w:rsidRDefault="00D67CC6"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01D9">
              <w:rPr>
                <w:rFonts w:ascii="Times New Roman" w:hAnsi="Times New Roman"/>
                <w:b/>
                <w:bCs/>
                <w:sz w:val="24"/>
                <w:szCs w:val="24"/>
              </w:rPr>
              <w:t>20</w:t>
            </w:r>
          </w:p>
        </w:tc>
        <w:tc>
          <w:tcPr>
            <w:tcW w:w="1418" w:type="dxa"/>
            <w:shd w:val="clear" w:color="auto" w:fill="BFBFBF" w:themeFill="background1" w:themeFillShade="BF"/>
          </w:tcPr>
          <w:p w:rsidR="007275F4" w:rsidRPr="00404228" w:rsidRDefault="007275F4"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shd w:val="clear" w:color="auto" w:fill="BFBFBF" w:themeFill="background1" w:themeFillShade="BF"/>
          </w:tcPr>
          <w:p w:rsidR="007275F4" w:rsidRPr="00A801D9"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E0DD5" w:rsidRPr="007275F4" w:rsidTr="00925275">
        <w:trPr>
          <w:trHeight w:val="1923"/>
          <w:jc w:val="center"/>
        </w:trPr>
        <w:tc>
          <w:tcPr>
            <w:tcW w:w="2263" w:type="dxa"/>
            <w:vMerge/>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56" w:type="dxa"/>
            <w:gridSpan w:val="2"/>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w:t>
            </w:r>
          </w:p>
        </w:tc>
        <w:tc>
          <w:tcPr>
            <w:tcW w:w="7923" w:type="dxa"/>
            <w:gridSpan w:val="2"/>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925275">
              <w:rPr>
                <w:rFonts w:ascii="Times New Roman" w:hAnsi="Times New Roman"/>
                <w:b/>
                <w:bCs/>
                <w:szCs w:val="24"/>
              </w:rPr>
              <w:t xml:space="preserve">УРОК- ПРЕЗЕНТАЦИЯ </w:t>
            </w:r>
            <w:r w:rsidRPr="00925275">
              <w:rPr>
                <w:rFonts w:ascii="Times New Roman" w:hAnsi="Times New Roman"/>
                <w:b/>
                <w:bCs/>
                <w:sz w:val="24"/>
                <w:szCs w:val="24"/>
              </w:rPr>
              <w:t>«Приборы для измерения горизонтальных и вертикальных углов»</w:t>
            </w:r>
          </w:p>
          <w:p w:rsidR="001E0DD5" w:rsidRPr="00925275"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275F4">
              <w:rPr>
                <w:rFonts w:ascii="Times New Roman" w:hAnsi="Times New Roman"/>
                <w:bCs/>
                <w:sz w:val="24"/>
                <w:szCs w:val="24"/>
              </w:rPr>
              <w:t xml:space="preserve">Принцип измерения горизонтального угла и обобщенная схема устройства </w:t>
            </w:r>
            <w:r w:rsidR="00925275">
              <w:rPr>
                <w:rFonts w:ascii="Times New Roman" w:hAnsi="Times New Roman"/>
                <w:bCs/>
                <w:sz w:val="24"/>
                <w:szCs w:val="24"/>
              </w:rPr>
              <w:t xml:space="preserve">теодолита.  </w:t>
            </w:r>
            <w:r w:rsidRPr="00925275">
              <w:rPr>
                <w:rFonts w:ascii="Times New Roman" w:hAnsi="Times New Roman"/>
                <w:bCs/>
                <w:sz w:val="24"/>
                <w:szCs w:val="24"/>
              </w:rPr>
              <w:t xml:space="preserve">Принадлежности теодолитного комплекта. </w:t>
            </w:r>
          </w:p>
          <w:p w:rsidR="001E0DD5" w:rsidRPr="00925275" w:rsidRDefault="001E0DD5" w:rsidP="00D67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25275">
              <w:rPr>
                <w:rFonts w:ascii="Times New Roman" w:hAnsi="Times New Roman"/>
                <w:bCs/>
                <w:sz w:val="24"/>
                <w:szCs w:val="24"/>
              </w:rPr>
              <w:t>Правила обращения с теодолитом (ответственность при работе с геодезическими приборами, дисциплина при полевых работах)</w:t>
            </w:r>
          </w:p>
          <w:p w:rsidR="001E0DD5" w:rsidRPr="007275F4" w:rsidRDefault="001E0DD5" w:rsidP="00D67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25275">
              <w:rPr>
                <w:rFonts w:ascii="Times New Roman" w:hAnsi="Times New Roman"/>
                <w:bCs/>
                <w:sz w:val="24"/>
                <w:szCs w:val="24"/>
              </w:rPr>
              <w:t>Взаимное уважение и трудолюбие при командной работе</w:t>
            </w:r>
          </w:p>
        </w:tc>
        <w:tc>
          <w:tcPr>
            <w:tcW w:w="1559" w:type="dxa"/>
            <w:shd w:val="clear" w:color="auto" w:fill="auto"/>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r w:rsidRPr="00A801D9">
              <w:rPr>
                <w:rFonts w:ascii="Times New Roman" w:hAnsi="Times New Roman"/>
                <w:bCs/>
                <w:sz w:val="24"/>
                <w:szCs w:val="24"/>
              </w:rPr>
              <w:t>2</w:t>
            </w:r>
          </w:p>
        </w:tc>
        <w:tc>
          <w:tcPr>
            <w:tcW w:w="1418" w:type="dxa"/>
            <w:shd w:val="clear" w:color="auto" w:fill="FFFFFF" w:themeFill="background1"/>
          </w:tcPr>
          <w:p w:rsidR="001E0DD5" w:rsidRPr="00404228" w:rsidRDefault="001E0DD5"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val="restart"/>
            <w:shd w:val="clear" w:color="auto" w:fill="FFFFFF" w:themeFill="background1"/>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ОК 4</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ОК 6</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ПК 1.1</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ПК 1.4</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ПК 2.5</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ЛР 24</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ЛР 23</w:t>
            </w:r>
          </w:p>
        </w:tc>
      </w:tr>
      <w:tr w:rsidR="001E0DD5" w:rsidRPr="007275F4" w:rsidTr="00925275">
        <w:trPr>
          <w:trHeight w:val="1378"/>
          <w:jc w:val="center"/>
        </w:trPr>
        <w:tc>
          <w:tcPr>
            <w:tcW w:w="2263" w:type="dxa"/>
            <w:vMerge/>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56" w:type="dxa"/>
            <w:gridSpan w:val="2"/>
          </w:tcPr>
          <w:p w:rsidR="001E0DD5" w:rsidRPr="007275F4" w:rsidRDefault="001E0DD5" w:rsidP="00407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275F4">
              <w:rPr>
                <w:rFonts w:ascii="Times New Roman" w:hAnsi="Times New Roman"/>
                <w:b/>
                <w:bCs/>
                <w:sz w:val="24"/>
                <w:szCs w:val="24"/>
              </w:rPr>
              <w:t>2</w:t>
            </w:r>
          </w:p>
        </w:tc>
        <w:tc>
          <w:tcPr>
            <w:tcW w:w="7923" w:type="dxa"/>
            <w:gridSpan w:val="2"/>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7275F4">
              <w:rPr>
                <w:rFonts w:ascii="Times New Roman" w:hAnsi="Times New Roman"/>
                <w:b/>
                <w:bCs/>
                <w:sz w:val="24"/>
                <w:szCs w:val="24"/>
              </w:rPr>
              <w:t>Поверки и юстировки теодолита.</w:t>
            </w:r>
          </w:p>
          <w:p w:rsidR="001E0DD5" w:rsidRPr="007275F4" w:rsidRDefault="001E0DD5" w:rsidP="007275F4">
            <w:pPr>
              <w:spacing w:after="0" w:line="240" w:lineRule="auto"/>
              <w:rPr>
                <w:rFonts w:ascii="Times New Roman" w:hAnsi="Times New Roman"/>
                <w:sz w:val="24"/>
                <w:szCs w:val="24"/>
              </w:rPr>
            </w:pPr>
            <w:r w:rsidRPr="007275F4">
              <w:rPr>
                <w:rFonts w:ascii="Times New Roman" w:hAnsi="Times New Roman"/>
                <w:bCs/>
                <w:sz w:val="24"/>
                <w:szCs w:val="24"/>
              </w:rPr>
              <w:t xml:space="preserve">Инструкция по выполнению поверок и юстировок геодезических приборов </w:t>
            </w:r>
            <w:r w:rsidRPr="007275F4">
              <w:rPr>
                <w:rFonts w:ascii="Times New Roman" w:hAnsi="Times New Roman"/>
                <w:sz w:val="24"/>
                <w:szCs w:val="24"/>
              </w:rPr>
              <w:t>ГКИНП (ГНТА) 17-195-99</w:t>
            </w:r>
          </w:p>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sz w:val="24"/>
                <w:szCs w:val="24"/>
              </w:rPr>
            </w:pPr>
            <w:r w:rsidRPr="007275F4">
              <w:rPr>
                <w:rFonts w:ascii="Times New Roman" w:hAnsi="Times New Roman"/>
                <w:bCs/>
                <w:sz w:val="24"/>
                <w:szCs w:val="24"/>
              </w:rPr>
              <w:t>Поверка уровня при алидаде горизонтального круга</w:t>
            </w:r>
          </w:p>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sz w:val="24"/>
                <w:szCs w:val="24"/>
              </w:rPr>
            </w:pPr>
            <w:r w:rsidRPr="007275F4">
              <w:rPr>
                <w:rFonts w:ascii="Times New Roman" w:hAnsi="Times New Roman"/>
                <w:bCs/>
                <w:sz w:val="24"/>
                <w:szCs w:val="24"/>
              </w:rPr>
              <w:t>Определение коллимационной ошибки</w:t>
            </w:r>
          </w:p>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7275F4">
              <w:rPr>
                <w:rFonts w:ascii="Times New Roman" w:hAnsi="Times New Roman"/>
                <w:bCs/>
                <w:sz w:val="24"/>
                <w:szCs w:val="24"/>
              </w:rPr>
              <w:t>Определение МО</w:t>
            </w:r>
          </w:p>
        </w:tc>
        <w:tc>
          <w:tcPr>
            <w:tcW w:w="1559" w:type="dxa"/>
            <w:shd w:val="clear" w:color="auto" w:fill="auto"/>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shd w:val="clear" w:color="auto" w:fill="FFFFFF" w:themeFill="background1"/>
          </w:tcPr>
          <w:p w:rsidR="001E0DD5" w:rsidRPr="00404228" w:rsidRDefault="001E0DD5"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FFFFFF" w:themeFill="background1"/>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E0DD5" w:rsidRPr="007275F4" w:rsidTr="00925275">
        <w:trPr>
          <w:trHeight w:val="665"/>
          <w:jc w:val="center"/>
        </w:trPr>
        <w:tc>
          <w:tcPr>
            <w:tcW w:w="2263" w:type="dxa"/>
            <w:vMerge/>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456" w:type="dxa"/>
            <w:gridSpan w:val="2"/>
          </w:tcPr>
          <w:p w:rsidR="001E0DD5" w:rsidRPr="007275F4" w:rsidRDefault="001E0DD5" w:rsidP="00407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3</w:t>
            </w:r>
          </w:p>
        </w:tc>
        <w:tc>
          <w:tcPr>
            <w:tcW w:w="7923" w:type="dxa"/>
            <w:gridSpan w:val="2"/>
          </w:tcPr>
          <w:p w:rsidR="001E0DD5" w:rsidRPr="00925275"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925275">
              <w:rPr>
                <w:rFonts w:ascii="Times New Roman" w:hAnsi="Times New Roman"/>
                <w:b/>
                <w:bCs/>
                <w:sz w:val="24"/>
                <w:szCs w:val="24"/>
              </w:rPr>
              <w:t>Основные способы измерения горизонтальных углов</w:t>
            </w:r>
          </w:p>
          <w:p w:rsidR="001E0DD5" w:rsidRPr="00925275" w:rsidRDefault="001E0DD5" w:rsidP="00574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925275">
              <w:rPr>
                <w:rFonts w:ascii="Times New Roman" w:hAnsi="Times New Roman"/>
                <w:bCs/>
                <w:sz w:val="24"/>
                <w:szCs w:val="24"/>
              </w:rPr>
              <w:t>Технология измерения горизонтальных и вертикальных углов; контроль измерений и вычислений. Анализ и интерпретация информации при выборе способов измерений углов</w:t>
            </w:r>
          </w:p>
        </w:tc>
        <w:tc>
          <w:tcPr>
            <w:tcW w:w="1559" w:type="dxa"/>
            <w:shd w:val="clear" w:color="auto" w:fill="auto"/>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shd w:val="clear" w:color="auto" w:fill="FFFFFF" w:themeFill="background1"/>
          </w:tcPr>
          <w:p w:rsidR="001E0DD5" w:rsidRPr="00404228" w:rsidRDefault="001E0DD5"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FFFFFF" w:themeFill="background1"/>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E0DD5" w:rsidRPr="007275F4" w:rsidTr="00925275">
        <w:trPr>
          <w:trHeight w:val="195"/>
          <w:jc w:val="center"/>
        </w:trPr>
        <w:tc>
          <w:tcPr>
            <w:tcW w:w="2263" w:type="dxa"/>
            <w:vMerge/>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379" w:type="dxa"/>
            <w:gridSpan w:val="4"/>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Практические занятия</w:t>
            </w:r>
          </w:p>
          <w:p w:rsidR="001E0DD5" w:rsidRPr="007275F4" w:rsidRDefault="001E0DD5" w:rsidP="007275F4">
            <w:pPr>
              <w:pStyle w:val="a8"/>
              <w:numPr>
                <w:ilvl w:val="0"/>
                <w:numId w:val="2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 w:firstLine="0"/>
              <w:rPr>
                <w:rFonts w:ascii="Times New Roman" w:hAnsi="Times New Roman"/>
                <w:bCs/>
                <w:sz w:val="24"/>
                <w:szCs w:val="24"/>
              </w:rPr>
            </w:pPr>
            <w:r w:rsidRPr="007275F4">
              <w:rPr>
                <w:rFonts w:ascii="Times New Roman" w:hAnsi="Times New Roman"/>
                <w:bCs/>
                <w:sz w:val="24"/>
                <w:szCs w:val="24"/>
              </w:rPr>
              <w:t>Изучение устройства теодолитов</w:t>
            </w:r>
          </w:p>
          <w:p w:rsidR="001E0DD5" w:rsidRPr="007275F4" w:rsidRDefault="001E0DD5" w:rsidP="007275F4">
            <w:pPr>
              <w:pStyle w:val="a8"/>
              <w:numPr>
                <w:ilvl w:val="0"/>
                <w:numId w:val="2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 w:firstLine="0"/>
              <w:rPr>
                <w:rFonts w:ascii="Times New Roman" w:hAnsi="Times New Roman"/>
                <w:bCs/>
                <w:sz w:val="24"/>
                <w:szCs w:val="24"/>
              </w:rPr>
            </w:pPr>
            <w:r w:rsidRPr="007275F4">
              <w:rPr>
                <w:rFonts w:ascii="Times New Roman" w:hAnsi="Times New Roman"/>
                <w:bCs/>
                <w:sz w:val="24"/>
                <w:szCs w:val="24"/>
              </w:rPr>
              <w:t>Производство отсчетов по шкаловому микроскопу</w:t>
            </w:r>
          </w:p>
          <w:p w:rsidR="001E0DD5" w:rsidRPr="007275F4" w:rsidRDefault="001E0DD5" w:rsidP="007275F4">
            <w:pPr>
              <w:pStyle w:val="a8"/>
              <w:numPr>
                <w:ilvl w:val="0"/>
                <w:numId w:val="2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 w:firstLine="0"/>
              <w:rPr>
                <w:rFonts w:ascii="Times New Roman" w:hAnsi="Times New Roman"/>
                <w:bCs/>
                <w:sz w:val="24"/>
                <w:szCs w:val="24"/>
              </w:rPr>
            </w:pPr>
            <w:r w:rsidRPr="007275F4">
              <w:rPr>
                <w:rFonts w:ascii="Times New Roman" w:hAnsi="Times New Roman"/>
                <w:bCs/>
                <w:sz w:val="24"/>
                <w:szCs w:val="24"/>
              </w:rPr>
              <w:t>Поверки и юстировка теодолита</w:t>
            </w:r>
          </w:p>
          <w:p w:rsidR="001E0DD5" w:rsidRPr="007275F4" w:rsidRDefault="001E0DD5" w:rsidP="007275F4">
            <w:pPr>
              <w:pStyle w:val="a8"/>
              <w:numPr>
                <w:ilvl w:val="0"/>
                <w:numId w:val="2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 w:firstLine="0"/>
              <w:rPr>
                <w:rFonts w:ascii="Times New Roman" w:hAnsi="Times New Roman"/>
                <w:bCs/>
                <w:sz w:val="24"/>
                <w:szCs w:val="24"/>
              </w:rPr>
            </w:pPr>
            <w:r w:rsidRPr="007275F4">
              <w:rPr>
                <w:rFonts w:ascii="Times New Roman" w:hAnsi="Times New Roman"/>
                <w:bCs/>
                <w:sz w:val="24"/>
                <w:szCs w:val="24"/>
              </w:rPr>
              <w:t>Измерение горизонтальных углов способом приемов</w:t>
            </w:r>
          </w:p>
          <w:p w:rsidR="001E0DD5" w:rsidRPr="007275F4" w:rsidRDefault="001E0DD5" w:rsidP="007275F4">
            <w:pPr>
              <w:pStyle w:val="a8"/>
              <w:numPr>
                <w:ilvl w:val="0"/>
                <w:numId w:val="2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 w:firstLine="0"/>
              <w:rPr>
                <w:rFonts w:ascii="Times New Roman" w:hAnsi="Times New Roman"/>
                <w:bCs/>
                <w:sz w:val="24"/>
                <w:szCs w:val="24"/>
              </w:rPr>
            </w:pPr>
            <w:r w:rsidRPr="007275F4">
              <w:rPr>
                <w:rFonts w:ascii="Times New Roman" w:hAnsi="Times New Roman"/>
                <w:bCs/>
                <w:sz w:val="24"/>
                <w:szCs w:val="24"/>
              </w:rPr>
              <w:t>Измерение направлений способом круговых приемов</w:t>
            </w:r>
          </w:p>
          <w:p w:rsidR="001E0DD5" w:rsidRPr="007275F4" w:rsidRDefault="001E0DD5" w:rsidP="007275F4">
            <w:pPr>
              <w:pStyle w:val="a8"/>
              <w:numPr>
                <w:ilvl w:val="0"/>
                <w:numId w:val="23"/>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 w:firstLine="0"/>
              <w:rPr>
                <w:rFonts w:ascii="Times New Roman" w:hAnsi="Times New Roman"/>
                <w:bCs/>
                <w:sz w:val="24"/>
                <w:szCs w:val="24"/>
              </w:rPr>
            </w:pPr>
            <w:r w:rsidRPr="007275F4">
              <w:rPr>
                <w:rFonts w:ascii="Times New Roman" w:hAnsi="Times New Roman"/>
                <w:bCs/>
                <w:sz w:val="24"/>
                <w:szCs w:val="24"/>
              </w:rPr>
              <w:t>Измерение вертикальных углов</w:t>
            </w:r>
          </w:p>
        </w:tc>
        <w:tc>
          <w:tcPr>
            <w:tcW w:w="1559" w:type="dxa"/>
            <w:shd w:val="clear" w:color="auto" w:fill="auto"/>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r w:rsidRPr="00A801D9">
              <w:rPr>
                <w:rFonts w:ascii="Times New Roman" w:hAnsi="Times New Roman"/>
                <w:bCs/>
                <w:sz w:val="24"/>
                <w:szCs w:val="24"/>
              </w:rPr>
              <w:t>2</w:t>
            </w:r>
          </w:p>
        </w:tc>
        <w:tc>
          <w:tcPr>
            <w:tcW w:w="1418" w:type="dxa"/>
            <w:shd w:val="clear" w:color="auto" w:fill="auto"/>
          </w:tcPr>
          <w:p w:rsidR="001E0DD5" w:rsidRDefault="001E0DD5"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6F7897" w:rsidRDefault="006F7897"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p w:rsidR="006F7897" w:rsidRDefault="006F7897"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p w:rsidR="006F7897" w:rsidRDefault="006F7897"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p w:rsidR="006F7897" w:rsidRDefault="006F7897"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p w:rsidR="006F7897" w:rsidRDefault="006F7897"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p w:rsidR="006F7897" w:rsidRPr="00404228" w:rsidRDefault="006F7897"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956" w:type="dxa"/>
            <w:vMerge/>
            <w:shd w:val="clear" w:color="auto" w:fill="C0C0C0"/>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E0DD5" w:rsidRPr="007275F4" w:rsidTr="00925275">
        <w:trPr>
          <w:trHeight w:val="195"/>
          <w:jc w:val="center"/>
        </w:trPr>
        <w:tc>
          <w:tcPr>
            <w:tcW w:w="2263" w:type="dxa"/>
            <w:vMerge/>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379" w:type="dxa"/>
            <w:gridSpan w:val="4"/>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Самостоятельная работа обучающихся</w:t>
            </w:r>
          </w:p>
          <w:p w:rsidR="001E0DD5" w:rsidRPr="007275F4" w:rsidRDefault="001E0DD5" w:rsidP="007275F4">
            <w:pPr>
              <w:pStyle w:val="a8"/>
              <w:numPr>
                <w:ilvl w:val="0"/>
                <w:numId w:val="24"/>
              </w:numPr>
              <w:tabs>
                <w:tab w:val="left" w:pos="34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left="0" w:firstLine="0"/>
              <w:rPr>
                <w:rFonts w:ascii="Times New Roman" w:hAnsi="Times New Roman"/>
                <w:bCs/>
                <w:sz w:val="24"/>
                <w:szCs w:val="24"/>
              </w:rPr>
            </w:pPr>
            <w:r w:rsidRPr="007275F4">
              <w:rPr>
                <w:rFonts w:ascii="Times New Roman" w:hAnsi="Times New Roman"/>
                <w:bCs/>
                <w:sz w:val="24"/>
                <w:szCs w:val="24"/>
              </w:rPr>
              <w:t xml:space="preserve">Обзор современных средств измерений горизонтальных и вертикальных углов </w:t>
            </w:r>
          </w:p>
        </w:tc>
        <w:tc>
          <w:tcPr>
            <w:tcW w:w="1559" w:type="dxa"/>
            <w:shd w:val="clear" w:color="auto" w:fill="auto"/>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shd w:val="clear" w:color="auto" w:fill="auto"/>
          </w:tcPr>
          <w:p w:rsidR="001E0DD5" w:rsidRPr="00404228" w:rsidRDefault="001E0DD5"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C0C0C0"/>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07BE6" w:rsidRPr="007275F4" w:rsidTr="00925275">
        <w:trPr>
          <w:trHeight w:val="201"/>
          <w:jc w:val="center"/>
        </w:trPr>
        <w:tc>
          <w:tcPr>
            <w:tcW w:w="2263" w:type="dxa"/>
            <w:vMerge w:val="restart"/>
          </w:tcPr>
          <w:p w:rsidR="00407BE6" w:rsidRPr="007275F4" w:rsidRDefault="00407BE6"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7275F4">
              <w:rPr>
                <w:rFonts w:ascii="Times New Roman" w:hAnsi="Times New Roman"/>
                <w:b/>
                <w:bCs/>
                <w:sz w:val="24"/>
                <w:szCs w:val="24"/>
              </w:rPr>
              <w:t>Тема 2.3 Геометрическое нивелирование</w:t>
            </w:r>
          </w:p>
          <w:p w:rsidR="00407BE6" w:rsidRPr="007275F4" w:rsidRDefault="00407BE6"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79" w:type="dxa"/>
            <w:gridSpan w:val="4"/>
          </w:tcPr>
          <w:p w:rsidR="00407BE6" w:rsidRPr="007275F4" w:rsidRDefault="00407BE6"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Содержание учебного материала</w:t>
            </w:r>
          </w:p>
        </w:tc>
        <w:tc>
          <w:tcPr>
            <w:tcW w:w="1559" w:type="dxa"/>
            <w:shd w:val="clear" w:color="auto" w:fill="auto"/>
          </w:tcPr>
          <w:p w:rsidR="00407BE6" w:rsidRPr="00A801D9" w:rsidRDefault="00407BE6" w:rsidP="00075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01D9">
              <w:rPr>
                <w:rFonts w:ascii="Times New Roman" w:hAnsi="Times New Roman"/>
                <w:b/>
                <w:bCs/>
                <w:sz w:val="24"/>
                <w:szCs w:val="24"/>
              </w:rPr>
              <w:t>2</w:t>
            </w:r>
            <w:r w:rsidR="00075F04" w:rsidRPr="00A801D9">
              <w:rPr>
                <w:rFonts w:ascii="Times New Roman" w:hAnsi="Times New Roman"/>
                <w:b/>
                <w:bCs/>
                <w:sz w:val="24"/>
                <w:szCs w:val="24"/>
              </w:rPr>
              <w:t>0</w:t>
            </w:r>
          </w:p>
        </w:tc>
        <w:tc>
          <w:tcPr>
            <w:tcW w:w="1418" w:type="dxa"/>
            <w:shd w:val="clear" w:color="auto" w:fill="BFBFBF" w:themeFill="background1" w:themeFillShade="BF"/>
          </w:tcPr>
          <w:p w:rsidR="00407BE6" w:rsidRPr="00404228" w:rsidRDefault="00407BE6"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shd w:val="clear" w:color="auto" w:fill="BFBFBF" w:themeFill="background1" w:themeFillShade="BF"/>
          </w:tcPr>
          <w:p w:rsidR="00407BE6" w:rsidRPr="00A801D9" w:rsidRDefault="00407BE6"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E0DD5" w:rsidRPr="007275F4" w:rsidTr="00925275">
        <w:trPr>
          <w:trHeight w:val="614"/>
          <w:jc w:val="center"/>
        </w:trPr>
        <w:tc>
          <w:tcPr>
            <w:tcW w:w="2263" w:type="dxa"/>
            <w:vMerge/>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456" w:type="dxa"/>
            <w:gridSpan w:val="2"/>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w:t>
            </w:r>
          </w:p>
        </w:tc>
        <w:tc>
          <w:tcPr>
            <w:tcW w:w="7923" w:type="dxa"/>
            <w:gridSpan w:val="2"/>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7275F4">
              <w:rPr>
                <w:rFonts w:ascii="Times New Roman" w:hAnsi="Times New Roman"/>
                <w:b/>
                <w:bCs/>
                <w:sz w:val="24"/>
                <w:szCs w:val="24"/>
              </w:rPr>
              <w:t>Приборы для определения превышений</w:t>
            </w:r>
          </w:p>
          <w:p w:rsidR="001E0DD5" w:rsidRPr="00407BE6" w:rsidRDefault="001E0DD5" w:rsidP="00407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sz w:val="24"/>
                <w:szCs w:val="24"/>
              </w:rPr>
            </w:pPr>
            <w:r w:rsidRPr="007275F4">
              <w:rPr>
                <w:rFonts w:ascii="Times New Roman" w:hAnsi="Times New Roman"/>
                <w:bCs/>
                <w:sz w:val="24"/>
                <w:szCs w:val="24"/>
              </w:rPr>
              <w:t xml:space="preserve">Принципиальная схема устройства нивелира. Устройство </w:t>
            </w:r>
            <w:r>
              <w:rPr>
                <w:rFonts w:ascii="Times New Roman" w:hAnsi="Times New Roman"/>
                <w:bCs/>
                <w:sz w:val="24"/>
                <w:szCs w:val="24"/>
              </w:rPr>
              <w:t xml:space="preserve">нивелира. Нивелирный комплект. </w:t>
            </w:r>
          </w:p>
        </w:tc>
        <w:tc>
          <w:tcPr>
            <w:tcW w:w="1559" w:type="dxa"/>
            <w:shd w:val="clear" w:color="auto" w:fill="auto"/>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shd w:val="clear" w:color="auto" w:fill="FFFFFF" w:themeFill="background1"/>
          </w:tcPr>
          <w:p w:rsidR="001E0DD5" w:rsidRPr="00404228" w:rsidRDefault="001E0DD5"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val="restart"/>
            <w:shd w:val="clear" w:color="auto" w:fill="FFFFFF" w:themeFill="background1"/>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ОК 7</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ОК 8</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ПК 1.1</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ПК 1.4</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ПК 2.5</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ЛР13</w:t>
            </w:r>
          </w:p>
        </w:tc>
      </w:tr>
      <w:tr w:rsidR="001E0DD5" w:rsidRPr="007275F4" w:rsidTr="00925275">
        <w:trPr>
          <w:trHeight w:val="428"/>
          <w:jc w:val="center"/>
        </w:trPr>
        <w:tc>
          <w:tcPr>
            <w:tcW w:w="2263" w:type="dxa"/>
            <w:vMerge/>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456" w:type="dxa"/>
            <w:gridSpan w:val="2"/>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7923" w:type="dxa"/>
            <w:gridSpan w:val="2"/>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7275F4">
              <w:rPr>
                <w:rFonts w:ascii="Times New Roman" w:hAnsi="Times New Roman"/>
                <w:b/>
                <w:bCs/>
                <w:sz w:val="24"/>
                <w:szCs w:val="24"/>
              </w:rPr>
              <w:t>Поверки и юстировка нивелиров</w:t>
            </w:r>
          </w:p>
        </w:tc>
        <w:tc>
          <w:tcPr>
            <w:tcW w:w="1559" w:type="dxa"/>
            <w:shd w:val="clear" w:color="auto" w:fill="auto"/>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shd w:val="clear" w:color="auto" w:fill="FFFFFF" w:themeFill="background1"/>
          </w:tcPr>
          <w:p w:rsidR="001E0DD5" w:rsidRPr="00404228" w:rsidRDefault="001E0DD5"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FFFFFF" w:themeFill="background1"/>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E0DD5" w:rsidRPr="007275F4" w:rsidTr="00925275">
        <w:trPr>
          <w:trHeight w:val="614"/>
          <w:jc w:val="center"/>
        </w:trPr>
        <w:tc>
          <w:tcPr>
            <w:tcW w:w="2263" w:type="dxa"/>
            <w:vMerge/>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456" w:type="dxa"/>
            <w:gridSpan w:val="2"/>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3</w:t>
            </w:r>
          </w:p>
        </w:tc>
        <w:tc>
          <w:tcPr>
            <w:tcW w:w="7923" w:type="dxa"/>
            <w:gridSpan w:val="2"/>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7275F4">
              <w:rPr>
                <w:rFonts w:ascii="Times New Roman" w:hAnsi="Times New Roman"/>
                <w:b/>
                <w:bCs/>
                <w:sz w:val="24"/>
                <w:szCs w:val="24"/>
              </w:rPr>
              <w:t>Методы и способы определения превышений</w:t>
            </w:r>
          </w:p>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Cs/>
                <w:sz w:val="24"/>
                <w:szCs w:val="24"/>
              </w:rPr>
            </w:pPr>
            <w:r w:rsidRPr="007275F4">
              <w:rPr>
                <w:rFonts w:ascii="Times New Roman" w:hAnsi="Times New Roman"/>
                <w:bCs/>
                <w:sz w:val="24"/>
                <w:szCs w:val="24"/>
              </w:rPr>
              <w:t>Классификация нивелирования по методам определения превышений. Принцип и способы геометрического нивелирования.</w:t>
            </w:r>
          </w:p>
          <w:p w:rsidR="001E0DD5" w:rsidRPr="007275F4" w:rsidRDefault="001E0DD5" w:rsidP="00E7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rPr>
                <w:rFonts w:ascii="Times New Roman" w:hAnsi="Times New Roman"/>
                <w:b/>
                <w:bCs/>
                <w:sz w:val="24"/>
                <w:szCs w:val="24"/>
              </w:rPr>
            </w:pPr>
            <w:r w:rsidRPr="007275F4">
              <w:rPr>
                <w:rFonts w:ascii="Times New Roman" w:hAnsi="Times New Roman"/>
                <w:bCs/>
                <w:sz w:val="24"/>
                <w:szCs w:val="24"/>
              </w:rPr>
              <w:t>Нивелирование ІV класса. Техническое нивелирование</w:t>
            </w:r>
            <w:r>
              <w:rPr>
                <w:rFonts w:ascii="Times New Roman" w:hAnsi="Times New Roman"/>
                <w:bCs/>
                <w:sz w:val="24"/>
                <w:szCs w:val="24"/>
              </w:rPr>
              <w:t xml:space="preserve">. </w:t>
            </w:r>
            <w:r w:rsidRPr="00925275">
              <w:rPr>
                <w:rFonts w:ascii="Times New Roman" w:hAnsi="Times New Roman"/>
                <w:bCs/>
                <w:sz w:val="24"/>
                <w:szCs w:val="24"/>
              </w:rPr>
              <w:t>Работа в команде, сотрудничество для достижения цели в профессиональной деятельности</w:t>
            </w:r>
          </w:p>
        </w:tc>
        <w:tc>
          <w:tcPr>
            <w:tcW w:w="1559" w:type="dxa"/>
            <w:shd w:val="clear" w:color="auto" w:fill="auto"/>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shd w:val="clear" w:color="auto" w:fill="FFFFFF" w:themeFill="background1"/>
          </w:tcPr>
          <w:p w:rsidR="001E0DD5" w:rsidRPr="00404228" w:rsidRDefault="001E0DD5"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FFFFFF" w:themeFill="background1"/>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E0DD5" w:rsidRPr="007275F4" w:rsidTr="00925275">
        <w:trPr>
          <w:trHeight w:val="195"/>
          <w:jc w:val="center"/>
        </w:trPr>
        <w:tc>
          <w:tcPr>
            <w:tcW w:w="2263" w:type="dxa"/>
            <w:vMerge/>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379" w:type="dxa"/>
            <w:gridSpan w:val="4"/>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Практические занятия</w:t>
            </w:r>
          </w:p>
          <w:p w:rsidR="001E0DD5" w:rsidRPr="007275F4" w:rsidRDefault="001E0DD5" w:rsidP="007275F4">
            <w:pPr>
              <w:tabs>
                <w:tab w:val="left" w:pos="31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275F4">
              <w:rPr>
                <w:rFonts w:ascii="Times New Roman" w:hAnsi="Times New Roman"/>
                <w:bCs/>
                <w:sz w:val="24"/>
                <w:szCs w:val="24"/>
              </w:rPr>
              <w:t>1.Изучение устройства нивелира и нивелирных реек</w:t>
            </w:r>
          </w:p>
          <w:p w:rsidR="001E0DD5" w:rsidRPr="007275F4" w:rsidRDefault="001E0DD5" w:rsidP="007275F4">
            <w:pPr>
              <w:pStyle w:val="a8"/>
              <w:numPr>
                <w:ilvl w:val="0"/>
                <w:numId w:val="24"/>
              </w:numPr>
              <w:tabs>
                <w:tab w:val="left" w:pos="31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r w:rsidRPr="007275F4">
              <w:rPr>
                <w:rFonts w:ascii="Times New Roman" w:hAnsi="Times New Roman"/>
                <w:bCs/>
                <w:sz w:val="24"/>
                <w:szCs w:val="24"/>
              </w:rPr>
              <w:t>Поверки и юстировка нивелира</w:t>
            </w:r>
          </w:p>
          <w:p w:rsidR="001E0DD5" w:rsidRPr="007275F4" w:rsidRDefault="001E0DD5" w:rsidP="007275F4">
            <w:pPr>
              <w:pStyle w:val="a8"/>
              <w:numPr>
                <w:ilvl w:val="0"/>
                <w:numId w:val="24"/>
              </w:numPr>
              <w:tabs>
                <w:tab w:val="left" w:pos="31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r w:rsidRPr="007275F4">
              <w:rPr>
                <w:rFonts w:ascii="Times New Roman" w:hAnsi="Times New Roman"/>
                <w:bCs/>
                <w:sz w:val="24"/>
                <w:szCs w:val="24"/>
              </w:rPr>
              <w:t>Нивелирование, заполнение полевого журнала</w:t>
            </w:r>
          </w:p>
          <w:p w:rsidR="001E0DD5" w:rsidRPr="007275F4" w:rsidRDefault="001E0DD5" w:rsidP="007275F4">
            <w:pPr>
              <w:pStyle w:val="a8"/>
              <w:numPr>
                <w:ilvl w:val="0"/>
                <w:numId w:val="24"/>
              </w:numPr>
              <w:tabs>
                <w:tab w:val="left" w:pos="31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r w:rsidRPr="007275F4">
              <w:rPr>
                <w:rFonts w:ascii="Times New Roman" w:hAnsi="Times New Roman"/>
                <w:bCs/>
                <w:sz w:val="24"/>
                <w:szCs w:val="24"/>
              </w:rPr>
              <w:t>Определение превышений</w:t>
            </w:r>
          </w:p>
          <w:p w:rsidR="001E0DD5" w:rsidRPr="007275F4" w:rsidRDefault="001E0DD5" w:rsidP="007275F4">
            <w:pPr>
              <w:pStyle w:val="a8"/>
              <w:numPr>
                <w:ilvl w:val="0"/>
                <w:numId w:val="24"/>
              </w:numPr>
              <w:tabs>
                <w:tab w:val="left" w:pos="31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r w:rsidRPr="007275F4">
              <w:rPr>
                <w:rFonts w:ascii="Times New Roman" w:hAnsi="Times New Roman"/>
                <w:bCs/>
                <w:sz w:val="24"/>
                <w:szCs w:val="24"/>
              </w:rPr>
              <w:t>Определение высот точек</w:t>
            </w:r>
          </w:p>
        </w:tc>
        <w:tc>
          <w:tcPr>
            <w:tcW w:w="1559" w:type="dxa"/>
            <w:shd w:val="clear" w:color="auto" w:fill="auto"/>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r w:rsidRPr="00A801D9">
              <w:rPr>
                <w:rFonts w:ascii="Times New Roman" w:hAnsi="Times New Roman"/>
                <w:bCs/>
                <w:sz w:val="24"/>
                <w:szCs w:val="24"/>
              </w:rPr>
              <w:t>2</w:t>
            </w:r>
          </w:p>
        </w:tc>
        <w:tc>
          <w:tcPr>
            <w:tcW w:w="1418" w:type="dxa"/>
            <w:shd w:val="clear" w:color="auto" w:fill="auto"/>
          </w:tcPr>
          <w:p w:rsidR="001E0DD5" w:rsidRDefault="001E0DD5"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6F7897" w:rsidRDefault="006F7897"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p w:rsidR="006F7897" w:rsidRDefault="006F7897"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p w:rsidR="006F7897" w:rsidRDefault="006F7897"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p w:rsidR="006F7897" w:rsidRDefault="006F7897"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p w:rsidR="006F7897" w:rsidRPr="00404228" w:rsidRDefault="006F7897"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956" w:type="dxa"/>
            <w:vMerge/>
            <w:shd w:val="clear" w:color="auto" w:fill="BFBFBF" w:themeFill="background1" w:themeFillShade="BF"/>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E0DD5" w:rsidRPr="007275F4" w:rsidTr="00925275">
        <w:trPr>
          <w:trHeight w:val="195"/>
          <w:jc w:val="center"/>
        </w:trPr>
        <w:tc>
          <w:tcPr>
            <w:tcW w:w="2263" w:type="dxa"/>
            <w:vMerge/>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379" w:type="dxa"/>
            <w:gridSpan w:val="4"/>
          </w:tcPr>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Самостоятельная работа обучающихся</w:t>
            </w:r>
          </w:p>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275F4">
              <w:rPr>
                <w:rFonts w:ascii="Times New Roman" w:hAnsi="Times New Roman"/>
                <w:bCs/>
                <w:sz w:val="24"/>
                <w:szCs w:val="24"/>
              </w:rPr>
              <w:t>1. Классификация нивелирования по точности</w:t>
            </w:r>
          </w:p>
          <w:p w:rsidR="001E0DD5" w:rsidRPr="007275F4"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275F4">
              <w:rPr>
                <w:rFonts w:ascii="Times New Roman" w:hAnsi="Times New Roman"/>
                <w:bCs/>
                <w:sz w:val="24"/>
                <w:szCs w:val="24"/>
              </w:rPr>
              <w:t>2. Нивелиры российского и зарубежного производства</w:t>
            </w:r>
          </w:p>
        </w:tc>
        <w:tc>
          <w:tcPr>
            <w:tcW w:w="1559" w:type="dxa"/>
            <w:shd w:val="clear" w:color="auto" w:fill="auto"/>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801D9">
              <w:rPr>
                <w:rFonts w:ascii="Times New Roman" w:hAnsi="Times New Roman"/>
                <w:bCs/>
                <w:sz w:val="24"/>
                <w:szCs w:val="24"/>
              </w:rPr>
              <w:t>2</w:t>
            </w:r>
          </w:p>
        </w:tc>
        <w:tc>
          <w:tcPr>
            <w:tcW w:w="1418" w:type="dxa"/>
            <w:shd w:val="clear" w:color="auto" w:fill="auto"/>
          </w:tcPr>
          <w:p w:rsidR="001E0DD5" w:rsidRPr="00404228" w:rsidRDefault="001E0DD5"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vMerge/>
            <w:shd w:val="clear" w:color="auto" w:fill="BFBFBF" w:themeFill="background1" w:themeFillShade="BF"/>
          </w:tcPr>
          <w:p w:rsidR="001E0DD5" w:rsidRPr="00A801D9" w:rsidRDefault="001E0DD5"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275F4" w:rsidRPr="007275F4" w:rsidTr="00925275">
        <w:trPr>
          <w:trHeight w:val="20"/>
          <w:jc w:val="center"/>
        </w:trPr>
        <w:tc>
          <w:tcPr>
            <w:tcW w:w="2263" w:type="dxa"/>
          </w:tcPr>
          <w:p w:rsidR="007275F4" w:rsidRPr="007275F4"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79" w:type="dxa"/>
            <w:gridSpan w:val="4"/>
          </w:tcPr>
          <w:p w:rsidR="007275F4" w:rsidRPr="007275F4"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Экзамен</w:t>
            </w:r>
          </w:p>
        </w:tc>
        <w:tc>
          <w:tcPr>
            <w:tcW w:w="1559" w:type="dxa"/>
            <w:shd w:val="clear" w:color="auto" w:fill="auto"/>
          </w:tcPr>
          <w:p w:rsidR="007275F4" w:rsidRPr="00A801D9"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01D9">
              <w:rPr>
                <w:rFonts w:ascii="Times New Roman" w:hAnsi="Times New Roman"/>
                <w:b/>
                <w:bCs/>
                <w:sz w:val="24"/>
                <w:szCs w:val="24"/>
              </w:rPr>
              <w:t>8</w:t>
            </w:r>
          </w:p>
        </w:tc>
        <w:tc>
          <w:tcPr>
            <w:tcW w:w="1418" w:type="dxa"/>
            <w:shd w:val="clear" w:color="auto" w:fill="C0C0C0"/>
          </w:tcPr>
          <w:p w:rsidR="007275F4" w:rsidRPr="00404228" w:rsidRDefault="007275F4"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shd w:val="clear" w:color="auto" w:fill="C0C0C0"/>
          </w:tcPr>
          <w:p w:rsidR="007275F4" w:rsidRPr="00A801D9"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275F4" w:rsidRPr="007275F4" w:rsidTr="00925275">
        <w:trPr>
          <w:trHeight w:val="20"/>
          <w:jc w:val="center"/>
        </w:trPr>
        <w:tc>
          <w:tcPr>
            <w:tcW w:w="2263" w:type="dxa"/>
          </w:tcPr>
          <w:p w:rsidR="007275F4" w:rsidRPr="007275F4"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79" w:type="dxa"/>
            <w:gridSpan w:val="4"/>
          </w:tcPr>
          <w:p w:rsidR="007275F4" w:rsidRPr="007275F4"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275F4">
              <w:rPr>
                <w:rFonts w:ascii="Times New Roman" w:hAnsi="Times New Roman"/>
                <w:b/>
                <w:bCs/>
                <w:sz w:val="24"/>
                <w:szCs w:val="24"/>
              </w:rPr>
              <w:t xml:space="preserve">Всего </w:t>
            </w:r>
          </w:p>
        </w:tc>
        <w:tc>
          <w:tcPr>
            <w:tcW w:w="1559" w:type="dxa"/>
            <w:shd w:val="clear" w:color="auto" w:fill="auto"/>
          </w:tcPr>
          <w:p w:rsidR="007275F4" w:rsidRPr="00A801D9"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801D9">
              <w:rPr>
                <w:rFonts w:ascii="Times New Roman" w:hAnsi="Times New Roman"/>
                <w:b/>
                <w:bCs/>
                <w:sz w:val="24"/>
                <w:szCs w:val="24"/>
              </w:rPr>
              <w:t>144</w:t>
            </w:r>
          </w:p>
        </w:tc>
        <w:tc>
          <w:tcPr>
            <w:tcW w:w="1418" w:type="dxa"/>
            <w:shd w:val="clear" w:color="auto" w:fill="C0C0C0"/>
          </w:tcPr>
          <w:p w:rsidR="007275F4" w:rsidRPr="00404228" w:rsidRDefault="007275F4" w:rsidP="00404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56" w:type="dxa"/>
            <w:shd w:val="clear" w:color="auto" w:fill="C0C0C0"/>
          </w:tcPr>
          <w:p w:rsidR="007275F4" w:rsidRPr="00A801D9" w:rsidRDefault="007275F4" w:rsidP="00727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rsidR="007275F4" w:rsidRDefault="007275F4" w:rsidP="003E47B0">
      <w:pPr>
        <w:spacing w:line="240" w:lineRule="auto"/>
        <w:rPr>
          <w:rFonts w:ascii="Times New Roman" w:hAnsi="Times New Roman"/>
          <w:b/>
          <w:bCs/>
          <w:sz w:val="24"/>
          <w:szCs w:val="24"/>
        </w:rPr>
        <w:sectPr w:rsidR="007275F4" w:rsidSect="001E0DD5">
          <w:pgSz w:w="16838" w:h="11906" w:orient="landscape"/>
          <w:pgMar w:top="720" w:right="720" w:bottom="568" w:left="720" w:header="709" w:footer="709" w:gutter="0"/>
          <w:cols w:space="720"/>
          <w:docGrid w:linePitch="299"/>
        </w:sectPr>
      </w:pPr>
      <w:bookmarkStart w:id="6" w:name="bookmark12"/>
    </w:p>
    <w:bookmarkEnd w:id="6"/>
    <w:p w:rsidR="00C80AFD" w:rsidRPr="00AE315B" w:rsidRDefault="00D82618" w:rsidP="00D82618">
      <w:pPr>
        <w:pStyle w:val="a8"/>
        <w:spacing w:after="0"/>
        <w:jc w:val="center"/>
        <w:rPr>
          <w:rFonts w:ascii="Times New Roman" w:hAnsi="Times New Roman"/>
          <w:b/>
          <w:bCs/>
          <w:sz w:val="24"/>
          <w:szCs w:val="24"/>
        </w:rPr>
      </w:pPr>
      <w:r>
        <w:rPr>
          <w:rFonts w:ascii="Times New Roman" w:hAnsi="Times New Roman"/>
          <w:b/>
          <w:bCs/>
          <w:sz w:val="24"/>
          <w:szCs w:val="24"/>
        </w:rPr>
        <w:lastRenderedPageBreak/>
        <w:t>3.</w:t>
      </w:r>
      <w:r w:rsidR="00C80AFD" w:rsidRPr="00AE315B">
        <w:rPr>
          <w:rFonts w:ascii="Times New Roman" w:hAnsi="Times New Roman"/>
          <w:b/>
          <w:bCs/>
          <w:sz w:val="24"/>
          <w:szCs w:val="24"/>
        </w:rPr>
        <w:t>УСЛОВИЯ РЕАЛИЗАЦИИ УЧЕБНОЙ ДИСЦИПЛИНЫ</w:t>
      </w:r>
    </w:p>
    <w:p w:rsidR="00C80AFD" w:rsidRDefault="00C80AFD" w:rsidP="004D7EE0">
      <w:pPr>
        <w:numPr>
          <w:ilvl w:val="0"/>
          <w:numId w:val="5"/>
        </w:numPr>
        <w:spacing w:after="0"/>
        <w:jc w:val="center"/>
        <w:rPr>
          <w:rFonts w:ascii="Times New Roman" w:hAnsi="Times New Roman"/>
          <w:b/>
          <w:bCs/>
          <w:sz w:val="24"/>
          <w:szCs w:val="24"/>
        </w:rPr>
      </w:pPr>
      <w:bookmarkStart w:id="7" w:name="bookmark13"/>
      <w:r w:rsidRPr="00A755FA">
        <w:rPr>
          <w:rFonts w:ascii="Times New Roman" w:hAnsi="Times New Roman"/>
          <w:b/>
          <w:bCs/>
          <w:sz w:val="24"/>
          <w:szCs w:val="24"/>
        </w:rPr>
        <w:t>Требования к минимальному материально-техническому обеспечению</w:t>
      </w:r>
      <w:bookmarkEnd w:id="7"/>
    </w:p>
    <w:p w:rsidR="004D7EE0" w:rsidRDefault="004D7EE0" w:rsidP="004D7EE0">
      <w:pPr>
        <w:spacing w:after="0"/>
        <w:jc w:val="center"/>
        <w:rPr>
          <w:rFonts w:ascii="Times New Roman" w:hAnsi="Times New Roman"/>
          <w:b/>
          <w:bCs/>
          <w:sz w:val="24"/>
          <w:szCs w:val="24"/>
        </w:rPr>
      </w:pPr>
    </w:p>
    <w:p w:rsidR="004D7EE0" w:rsidRPr="004D7EE0" w:rsidRDefault="004D7EE0" w:rsidP="001A4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Cs/>
          <w:i/>
          <w:sz w:val="24"/>
          <w:szCs w:val="24"/>
        </w:rPr>
      </w:pPr>
      <w:r w:rsidRPr="004D7EE0">
        <w:rPr>
          <w:rFonts w:ascii="Times New Roman" w:hAnsi="Times New Roman"/>
          <w:bCs/>
          <w:sz w:val="24"/>
          <w:szCs w:val="24"/>
        </w:rPr>
        <w:t xml:space="preserve">Реализация программы </w:t>
      </w:r>
      <w:r w:rsidRPr="001A4449">
        <w:rPr>
          <w:rFonts w:ascii="Times New Roman" w:hAnsi="Times New Roman"/>
          <w:bCs/>
          <w:sz w:val="24"/>
          <w:szCs w:val="24"/>
        </w:rPr>
        <w:t>учебно</w:t>
      </w:r>
      <w:r w:rsidRPr="004D7EE0">
        <w:rPr>
          <w:rFonts w:ascii="Times New Roman" w:hAnsi="Times New Roman"/>
          <w:bCs/>
          <w:sz w:val="24"/>
          <w:szCs w:val="24"/>
        </w:rPr>
        <w:t xml:space="preserve">й дисциплины требует наличия учебного кабинета </w:t>
      </w:r>
      <w:r w:rsidR="001A4449">
        <w:rPr>
          <w:rFonts w:ascii="Times New Roman" w:hAnsi="Times New Roman"/>
          <w:bCs/>
          <w:sz w:val="24"/>
          <w:szCs w:val="24"/>
        </w:rPr>
        <w:t>основы геодезии и картографии.</w:t>
      </w:r>
    </w:p>
    <w:p w:rsidR="001A4449" w:rsidRDefault="004D7EE0" w:rsidP="001A4449">
      <w:pPr>
        <w:spacing w:after="0"/>
        <w:ind w:firstLine="851"/>
        <w:rPr>
          <w:rFonts w:ascii="Times New Roman" w:hAnsi="Times New Roman"/>
          <w:bCs/>
          <w:sz w:val="24"/>
          <w:szCs w:val="24"/>
        </w:rPr>
      </w:pPr>
      <w:r w:rsidRPr="004D7EE0">
        <w:rPr>
          <w:rFonts w:ascii="Times New Roman" w:hAnsi="Times New Roman"/>
          <w:bCs/>
          <w:sz w:val="24"/>
          <w:szCs w:val="24"/>
        </w:rPr>
        <w:t>Оборудование учебного кабинета:</w:t>
      </w:r>
    </w:p>
    <w:p w:rsidR="001A4449" w:rsidRPr="00820C82" w:rsidRDefault="001A4449" w:rsidP="001A4449">
      <w:pPr>
        <w:spacing w:after="0"/>
        <w:rPr>
          <w:rFonts w:ascii="Times New Roman" w:hAnsi="Times New Roman"/>
          <w:sz w:val="24"/>
          <w:szCs w:val="24"/>
        </w:rPr>
      </w:pPr>
      <w:r w:rsidRPr="00820C82">
        <w:rPr>
          <w:rFonts w:ascii="Times New Roman" w:hAnsi="Times New Roman"/>
          <w:sz w:val="24"/>
          <w:szCs w:val="24"/>
        </w:rPr>
        <w:t xml:space="preserve">-рабочие места по количеству обучающихся; </w:t>
      </w:r>
    </w:p>
    <w:p w:rsidR="001A4449" w:rsidRPr="00820C82" w:rsidRDefault="001A4449" w:rsidP="001A4449">
      <w:pPr>
        <w:spacing w:after="0"/>
        <w:rPr>
          <w:rFonts w:ascii="Times New Roman" w:hAnsi="Times New Roman"/>
          <w:sz w:val="24"/>
          <w:szCs w:val="24"/>
        </w:rPr>
      </w:pPr>
      <w:r w:rsidRPr="00820C82">
        <w:rPr>
          <w:rFonts w:ascii="Times New Roman" w:hAnsi="Times New Roman"/>
          <w:sz w:val="24"/>
          <w:szCs w:val="24"/>
        </w:rPr>
        <w:t>-рабочее место преподавателя;</w:t>
      </w:r>
    </w:p>
    <w:p w:rsidR="001A4449" w:rsidRPr="00820C82" w:rsidRDefault="001A4449" w:rsidP="001A4449">
      <w:pPr>
        <w:spacing w:after="0"/>
        <w:rPr>
          <w:rFonts w:ascii="Times New Roman" w:hAnsi="Times New Roman"/>
          <w:sz w:val="24"/>
          <w:szCs w:val="24"/>
        </w:rPr>
      </w:pPr>
      <w:r w:rsidRPr="00820C82">
        <w:rPr>
          <w:rFonts w:ascii="Times New Roman" w:hAnsi="Times New Roman"/>
          <w:sz w:val="24"/>
          <w:szCs w:val="24"/>
        </w:rPr>
        <w:t xml:space="preserve">-комплект учебно-методической документации «Основы геодезии и картографии»; </w:t>
      </w:r>
    </w:p>
    <w:p w:rsidR="001A4449" w:rsidRPr="00820C82" w:rsidRDefault="001A4449" w:rsidP="001A4449">
      <w:pPr>
        <w:tabs>
          <w:tab w:val="left" w:pos="284"/>
        </w:tabs>
        <w:spacing w:after="0" w:line="240" w:lineRule="auto"/>
        <w:jc w:val="both"/>
        <w:rPr>
          <w:rFonts w:ascii="Times New Roman" w:hAnsi="Times New Roman"/>
          <w:sz w:val="24"/>
          <w:szCs w:val="24"/>
        </w:rPr>
      </w:pPr>
      <w:r>
        <w:rPr>
          <w:rFonts w:ascii="Times New Roman" w:hAnsi="Times New Roman"/>
          <w:sz w:val="24"/>
          <w:szCs w:val="24"/>
        </w:rPr>
        <w:t>-н</w:t>
      </w:r>
      <w:r w:rsidRPr="00820C82">
        <w:rPr>
          <w:rFonts w:ascii="Times New Roman" w:hAnsi="Times New Roman"/>
          <w:sz w:val="24"/>
          <w:szCs w:val="24"/>
        </w:rPr>
        <w:t>аглядные пособия: демонстрационные плакаты, раздаточный материал;</w:t>
      </w:r>
    </w:p>
    <w:p w:rsidR="001A4449" w:rsidRPr="00820C82" w:rsidRDefault="001A4449" w:rsidP="001A4449">
      <w:pPr>
        <w:tabs>
          <w:tab w:val="left" w:pos="284"/>
        </w:tabs>
        <w:spacing w:after="0" w:line="240" w:lineRule="auto"/>
        <w:jc w:val="both"/>
        <w:rPr>
          <w:rFonts w:ascii="Times New Roman" w:hAnsi="Times New Roman"/>
          <w:sz w:val="24"/>
          <w:szCs w:val="24"/>
        </w:rPr>
      </w:pPr>
      <w:r>
        <w:rPr>
          <w:rFonts w:ascii="Times New Roman" w:hAnsi="Times New Roman"/>
          <w:sz w:val="24"/>
          <w:szCs w:val="24"/>
        </w:rPr>
        <w:t>-в</w:t>
      </w:r>
      <w:r w:rsidRPr="00820C82">
        <w:rPr>
          <w:rFonts w:ascii="Times New Roman" w:hAnsi="Times New Roman"/>
          <w:sz w:val="24"/>
          <w:szCs w:val="24"/>
        </w:rPr>
        <w:t>идеотека по курсу;</w:t>
      </w:r>
    </w:p>
    <w:p w:rsidR="001A4449" w:rsidRPr="00820C82" w:rsidRDefault="001A4449" w:rsidP="001A4449">
      <w:pPr>
        <w:tabs>
          <w:tab w:val="left" w:pos="284"/>
        </w:tabs>
        <w:spacing w:after="0" w:line="240" w:lineRule="auto"/>
        <w:jc w:val="both"/>
        <w:rPr>
          <w:rFonts w:ascii="Times New Roman" w:hAnsi="Times New Roman"/>
          <w:sz w:val="24"/>
          <w:szCs w:val="24"/>
        </w:rPr>
      </w:pPr>
      <w:r>
        <w:rPr>
          <w:rFonts w:ascii="Times New Roman" w:hAnsi="Times New Roman"/>
          <w:sz w:val="24"/>
          <w:szCs w:val="24"/>
        </w:rPr>
        <w:t>-у</w:t>
      </w:r>
      <w:r w:rsidRPr="00820C82">
        <w:rPr>
          <w:rFonts w:ascii="Times New Roman" w:hAnsi="Times New Roman"/>
          <w:sz w:val="24"/>
          <w:szCs w:val="24"/>
        </w:rPr>
        <w:t>чебные фильмы по некоторым разделам дисциплины;</w:t>
      </w:r>
    </w:p>
    <w:p w:rsidR="001A4449" w:rsidRPr="00820C82" w:rsidRDefault="001A4449" w:rsidP="001A4449">
      <w:pPr>
        <w:tabs>
          <w:tab w:val="left" w:pos="284"/>
        </w:tabs>
        <w:spacing w:after="0" w:line="240" w:lineRule="auto"/>
        <w:jc w:val="both"/>
        <w:rPr>
          <w:rFonts w:ascii="Times New Roman" w:hAnsi="Times New Roman"/>
          <w:sz w:val="24"/>
          <w:szCs w:val="24"/>
        </w:rPr>
      </w:pPr>
      <w:r>
        <w:rPr>
          <w:rFonts w:ascii="Times New Roman" w:hAnsi="Times New Roman"/>
          <w:sz w:val="24"/>
          <w:szCs w:val="24"/>
        </w:rPr>
        <w:t>-</w:t>
      </w:r>
      <w:r w:rsidRPr="00820C82">
        <w:rPr>
          <w:rFonts w:ascii="Times New Roman" w:hAnsi="Times New Roman"/>
          <w:sz w:val="24"/>
          <w:szCs w:val="24"/>
        </w:rPr>
        <w:t>теодолит, нивелир, штатив, веха, рейка</w:t>
      </w:r>
    </w:p>
    <w:p w:rsidR="001A4449" w:rsidRDefault="004D7EE0" w:rsidP="001A4449">
      <w:pPr>
        <w:spacing w:after="0"/>
        <w:ind w:firstLine="851"/>
        <w:rPr>
          <w:rFonts w:ascii="Times New Roman" w:hAnsi="Times New Roman"/>
          <w:bCs/>
          <w:sz w:val="24"/>
          <w:szCs w:val="24"/>
        </w:rPr>
      </w:pPr>
      <w:r w:rsidRPr="004D7EE0">
        <w:rPr>
          <w:rFonts w:ascii="Times New Roman" w:hAnsi="Times New Roman"/>
          <w:bCs/>
          <w:sz w:val="24"/>
          <w:szCs w:val="24"/>
        </w:rPr>
        <w:t>Технические средства обучения:</w:t>
      </w:r>
    </w:p>
    <w:p w:rsidR="001A4449" w:rsidRDefault="001A4449" w:rsidP="001A4449">
      <w:pPr>
        <w:spacing w:after="0"/>
        <w:rPr>
          <w:rFonts w:ascii="Times New Roman" w:hAnsi="Times New Roman"/>
          <w:sz w:val="24"/>
          <w:szCs w:val="24"/>
        </w:rPr>
      </w:pPr>
      <w:r w:rsidRPr="00820C82">
        <w:rPr>
          <w:rFonts w:ascii="Times New Roman" w:hAnsi="Times New Roman"/>
          <w:sz w:val="24"/>
          <w:szCs w:val="24"/>
        </w:rPr>
        <w:t xml:space="preserve">- интерактивная доска с лицензионным программным обеспечением </w:t>
      </w:r>
    </w:p>
    <w:p w:rsidR="001A4449" w:rsidRPr="00820C82" w:rsidRDefault="001A4449" w:rsidP="001A4449">
      <w:pPr>
        <w:spacing w:after="0"/>
        <w:rPr>
          <w:rFonts w:ascii="Times New Roman" w:hAnsi="Times New Roman"/>
          <w:sz w:val="24"/>
          <w:szCs w:val="24"/>
        </w:rPr>
      </w:pPr>
      <w:r>
        <w:rPr>
          <w:rFonts w:ascii="Times New Roman" w:hAnsi="Times New Roman"/>
          <w:sz w:val="24"/>
          <w:szCs w:val="24"/>
        </w:rPr>
        <w:t>-</w:t>
      </w:r>
      <w:r w:rsidRPr="00820C82">
        <w:rPr>
          <w:rFonts w:ascii="Times New Roman" w:hAnsi="Times New Roman"/>
          <w:sz w:val="24"/>
          <w:szCs w:val="24"/>
        </w:rPr>
        <w:t xml:space="preserve"> мультимедиа проектор.</w:t>
      </w:r>
    </w:p>
    <w:p w:rsidR="001A4449" w:rsidRPr="001A4449" w:rsidRDefault="004D7EE0" w:rsidP="004D7EE0">
      <w:pPr>
        <w:spacing w:after="0" w:line="240" w:lineRule="auto"/>
        <w:ind w:firstLine="709"/>
        <w:jc w:val="both"/>
        <w:rPr>
          <w:rFonts w:ascii="Times New Roman" w:hAnsi="Times New Roman"/>
          <w:sz w:val="24"/>
          <w:szCs w:val="24"/>
        </w:rPr>
      </w:pPr>
      <w:r w:rsidRPr="001A4449">
        <w:rPr>
          <w:rFonts w:ascii="Times New Roman" w:hAnsi="Times New Roman"/>
          <w:sz w:val="24"/>
          <w:szCs w:val="24"/>
        </w:rPr>
        <w:t xml:space="preserve">Реализация программы </w:t>
      </w:r>
      <w:r w:rsidRPr="001A4449">
        <w:rPr>
          <w:rFonts w:ascii="Times New Roman" w:hAnsi="Times New Roman"/>
          <w:bCs/>
          <w:sz w:val="24"/>
          <w:szCs w:val="24"/>
        </w:rPr>
        <w:t xml:space="preserve">учебной дисциплины </w:t>
      </w:r>
      <w:r w:rsidRPr="001A4449">
        <w:rPr>
          <w:rFonts w:ascii="Times New Roman" w:hAnsi="Times New Roman"/>
          <w:sz w:val="24"/>
          <w:szCs w:val="24"/>
        </w:rPr>
        <w:t xml:space="preserve">предусматривает использование </w:t>
      </w:r>
      <w:r w:rsidRPr="001A4449">
        <w:rPr>
          <w:rFonts w:ascii="Times New Roman" w:hAnsi="Times New Roman"/>
        </w:rPr>
        <w:t xml:space="preserve">цифровых образовательных </w:t>
      </w:r>
      <w:r w:rsidRPr="001A4449">
        <w:rPr>
          <w:rFonts w:ascii="Times New Roman" w:hAnsi="Times New Roman"/>
          <w:sz w:val="24"/>
          <w:szCs w:val="24"/>
        </w:rPr>
        <w:t>ресурсов:</w:t>
      </w:r>
    </w:p>
    <w:p w:rsidR="001A4449" w:rsidRPr="0030210A" w:rsidRDefault="001A4449" w:rsidP="001A4449">
      <w:pPr>
        <w:pStyle w:val="20"/>
        <w:tabs>
          <w:tab w:val="left" w:pos="540"/>
        </w:tabs>
        <w:spacing w:after="0" w:line="240" w:lineRule="auto"/>
        <w:jc w:val="both"/>
        <w:rPr>
          <w:rFonts w:ascii="Times New Roman" w:hAnsi="Times New Roman"/>
          <w:sz w:val="24"/>
          <w:szCs w:val="24"/>
        </w:rPr>
      </w:pPr>
      <w:r w:rsidRPr="00820C82">
        <w:rPr>
          <w:rFonts w:ascii="Times New Roman" w:hAnsi="Times New Roman"/>
          <w:sz w:val="24"/>
          <w:szCs w:val="24"/>
        </w:rPr>
        <w:t xml:space="preserve">1.Электронные образовательные ресурсы: Гугл Класс, </w:t>
      </w:r>
      <w:r w:rsidR="00E108C5">
        <w:rPr>
          <w:rFonts w:ascii="Times New Roman" w:hAnsi="Times New Roman"/>
          <w:sz w:val="24"/>
          <w:szCs w:val="24"/>
        </w:rPr>
        <w:t>Яндекс Диск.</w:t>
      </w:r>
    </w:p>
    <w:p w:rsidR="001A4449" w:rsidRPr="00820C82" w:rsidRDefault="001A4449" w:rsidP="001A4449">
      <w:pPr>
        <w:pStyle w:val="20"/>
        <w:tabs>
          <w:tab w:val="left" w:pos="540"/>
        </w:tabs>
        <w:spacing w:after="0" w:line="240" w:lineRule="auto"/>
        <w:jc w:val="both"/>
        <w:rPr>
          <w:rFonts w:ascii="Times New Roman" w:hAnsi="Times New Roman"/>
          <w:sz w:val="24"/>
          <w:szCs w:val="24"/>
        </w:rPr>
      </w:pPr>
      <w:r w:rsidRPr="00820C82">
        <w:rPr>
          <w:rFonts w:ascii="Times New Roman" w:hAnsi="Times New Roman"/>
          <w:sz w:val="24"/>
          <w:szCs w:val="24"/>
        </w:rPr>
        <w:t>2.Электронные информационные ресурсы: ЭБС, тематические сайты, порталы.</w:t>
      </w:r>
    </w:p>
    <w:p w:rsidR="001A4449" w:rsidRPr="00820C82" w:rsidRDefault="001A4449" w:rsidP="001A4449">
      <w:pPr>
        <w:pStyle w:val="20"/>
        <w:tabs>
          <w:tab w:val="left" w:pos="540"/>
        </w:tabs>
        <w:spacing w:after="0" w:line="240" w:lineRule="auto"/>
        <w:jc w:val="both"/>
        <w:rPr>
          <w:rFonts w:ascii="Times New Roman" w:hAnsi="Times New Roman"/>
          <w:sz w:val="24"/>
          <w:szCs w:val="24"/>
        </w:rPr>
      </w:pPr>
      <w:r w:rsidRPr="00820C82">
        <w:rPr>
          <w:rFonts w:ascii="Times New Roman" w:hAnsi="Times New Roman"/>
          <w:sz w:val="24"/>
          <w:szCs w:val="24"/>
        </w:rPr>
        <w:t>3.Технические средства для реализации процесса обучения в дистанци</w:t>
      </w:r>
      <w:r>
        <w:rPr>
          <w:rFonts w:ascii="Times New Roman" w:hAnsi="Times New Roman"/>
          <w:sz w:val="24"/>
          <w:szCs w:val="24"/>
        </w:rPr>
        <w:t>онном режиме: ноутбук, смартфон.</w:t>
      </w:r>
    </w:p>
    <w:p w:rsidR="004D7EE0" w:rsidRPr="004D7EE0" w:rsidRDefault="004D7EE0"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p>
    <w:p w:rsidR="004D7EE0" w:rsidRPr="004D7EE0" w:rsidRDefault="004D7EE0"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4D7EE0">
        <w:rPr>
          <w:rFonts w:ascii="Times New Roman" w:hAnsi="Times New Roman"/>
          <w:b/>
          <w:bCs/>
          <w:sz w:val="24"/>
          <w:szCs w:val="24"/>
        </w:rPr>
        <w:t xml:space="preserve">3.2 </w:t>
      </w:r>
      <w:r w:rsidRPr="004D7EE0">
        <w:rPr>
          <w:rFonts w:ascii="Times New Roman" w:hAnsi="Times New Roman"/>
          <w:b/>
          <w:sz w:val="24"/>
          <w:szCs w:val="24"/>
        </w:rPr>
        <w:t>Информационное обеспечение обучения</w:t>
      </w:r>
    </w:p>
    <w:p w:rsidR="001A4449" w:rsidRPr="001A4449" w:rsidRDefault="004D7EE0" w:rsidP="001A4449">
      <w:pPr>
        <w:tabs>
          <w:tab w:val="left" w:pos="426"/>
        </w:tabs>
        <w:spacing w:after="0"/>
        <w:ind w:firstLine="851"/>
        <w:rPr>
          <w:rFonts w:ascii="Times New Roman" w:hAnsi="Times New Roman"/>
          <w:sz w:val="24"/>
          <w:szCs w:val="28"/>
        </w:rPr>
      </w:pPr>
      <w:r w:rsidRPr="004D7EE0">
        <w:rPr>
          <w:rFonts w:ascii="Times New Roman" w:hAnsi="Times New Roman"/>
          <w:bCs/>
          <w:sz w:val="24"/>
          <w:szCs w:val="24"/>
        </w:rPr>
        <w:t xml:space="preserve">Основные источники: </w:t>
      </w:r>
    </w:p>
    <w:p w:rsidR="001A4449" w:rsidRPr="00820C82" w:rsidRDefault="001A4449" w:rsidP="001A4449">
      <w:pPr>
        <w:numPr>
          <w:ilvl w:val="0"/>
          <w:numId w:val="26"/>
        </w:numPr>
        <w:tabs>
          <w:tab w:val="left" w:pos="426"/>
        </w:tabs>
        <w:spacing w:after="0"/>
        <w:ind w:left="0" w:firstLine="0"/>
        <w:rPr>
          <w:rFonts w:ascii="Times New Roman" w:hAnsi="Times New Roman"/>
          <w:sz w:val="24"/>
          <w:szCs w:val="28"/>
        </w:rPr>
      </w:pPr>
      <w:r w:rsidRPr="00820C82">
        <w:rPr>
          <w:rFonts w:ascii="Times New Roman" w:hAnsi="Times New Roman"/>
          <w:sz w:val="24"/>
          <w:szCs w:val="28"/>
        </w:rPr>
        <w:t xml:space="preserve">Кусов В.С. Основы геодезии, картографии и космоаэросъемки: учебник для студ. </w:t>
      </w:r>
      <w:r w:rsidR="00AE315B" w:rsidRPr="00820C82">
        <w:rPr>
          <w:rFonts w:ascii="Times New Roman" w:hAnsi="Times New Roman"/>
          <w:sz w:val="24"/>
          <w:szCs w:val="28"/>
        </w:rPr>
        <w:t>У</w:t>
      </w:r>
      <w:r w:rsidRPr="00820C82">
        <w:rPr>
          <w:rFonts w:ascii="Times New Roman" w:hAnsi="Times New Roman"/>
          <w:sz w:val="24"/>
          <w:szCs w:val="28"/>
        </w:rPr>
        <w:t xml:space="preserve">чреждений высш. </w:t>
      </w:r>
      <w:r w:rsidR="00AE315B" w:rsidRPr="00820C82">
        <w:rPr>
          <w:rFonts w:ascii="Times New Roman" w:hAnsi="Times New Roman"/>
          <w:sz w:val="24"/>
          <w:szCs w:val="28"/>
        </w:rPr>
        <w:t>О</w:t>
      </w:r>
      <w:r w:rsidRPr="00820C82">
        <w:rPr>
          <w:rFonts w:ascii="Times New Roman" w:hAnsi="Times New Roman"/>
          <w:sz w:val="24"/>
          <w:szCs w:val="28"/>
        </w:rPr>
        <w:t xml:space="preserve">бразования 5-е изд., стер. </w:t>
      </w:r>
      <w:r w:rsidR="00AE315B">
        <w:rPr>
          <w:rFonts w:ascii="Times New Roman" w:hAnsi="Times New Roman"/>
          <w:sz w:val="24"/>
          <w:szCs w:val="28"/>
        </w:rPr>
        <w:t>–</w:t>
      </w:r>
      <w:r w:rsidRPr="00820C82">
        <w:rPr>
          <w:rFonts w:ascii="Times New Roman" w:hAnsi="Times New Roman"/>
          <w:sz w:val="24"/>
          <w:szCs w:val="28"/>
        </w:rPr>
        <w:t xml:space="preserve"> М: издательский центр «Академия», 2017 г. – 256 с.</w:t>
      </w:r>
    </w:p>
    <w:p w:rsidR="001A4449" w:rsidRPr="00820C82" w:rsidRDefault="001A4449" w:rsidP="001A4449">
      <w:pPr>
        <w:numPr>
          <w:ilvl w:val="0"/>
          <w:numId w:val="26"/>
        </w:numPr>
        <w:tabs>
          <w:tab w:val="left" w:pos="426"/>
        </w:tabs>
        <w:spacing w:after="0"/>
        <w:ind w:left="0" w:firstLine="0"/>
        <w:rPr>
          <w:rFonts w:ascii="Times New Roman" w:hAnsi="Times New Roman"/>
          <w:sz w:val="24"/>
          <w:szCs w:val="28"/>
        </w:rPr>
      </w:pPr>
      <w:r w:rsidRPr="00820C82">
        <w:rPr>
          <w:rFonts w:ascii="Times New Roman" w:hAnsi="Times New Roman"/>
          <w:sz w:val="24"/>
          <w:szCs w:val="28"/>
        </w:rPr>
        <w:t xml:space="preserve">Киселев М.И. Геодезия: учебник для студ. Учреждений сред. </w:t>
      </w:r>
      <w:r w:rsidR="00AE315B" w:rsidRPr="00820C82">
        <w:rPr>
          <w:rFonts w:ascii="Times New Roman" w:hAnsi="Times New Roman"/>
          <w:sz w:val="24"/>
          <w:szCs w:val="28"/>
        </w:rPr>
        <w:t>П</w:t>
      </w:r>
      <w:r w:rsidRPr="00820C82">
        <w:rPr>
          <w:rFonts w:ascii="Times New Roman" w:hAnsi="Times New Roman"/>
          <w:sz w:val="24"/>
          <w:szCs w:val="28"/>
        </w:rPr>
        <w:t xml:space="preserve">роф. </w:t>
      </w:r>
      <w:r w:rsidR="00AE315B" w:rsidRPr="00820C82">
        <w:rPr>
          <w:rFonts w:ascii="Times New Roman" w:hAnsi="Times New Roman"/>
          <w:sz w:val="24"/>
          <w:szCs w:val="28"/>
        </w:rPr>
        <w:t>О</w:t>
      </w:r>
      <w:r w:rsidRPr="00820C82">
        <w:rPr>
          <w:rFonts w:ascii="Times New Roman" w:hAnsi="Times New Roman"/>
          <w:sz w:val="24"/>
          <w:szCs w:val="28"/>
        </w:rPr>
        <w:t xml:space="preserve">бразования 13-е изд. Стер. – М.: Издательский центр «Академия», 2017 г. – 384 с. </w:t>
      </w:r>
    </w:p>
    <w:p w:rsidR="001A4449" w:rsidRPr="00820C82" w:rsidRDefault="001A4449" w:rsidP="001A4449">
      <w:pPr>
        <w:numPr>
          <w:ilvl w:val="0"/>
          <w:numId w:val="26"/>
        </w:numPr>
        <w:tabs>
          <w:tab w:val="left" w:pos="426"/>
        </w:tabs>
        <w:spacing w:after="0"/>
        <w:ind w:left="0" w:firstLine="0"/>
        <w:rPr>
          <w:rFonts w:ascii="Times New Roman" w:hAnsi="Times New Roman"/>
          <w:sz w:val="24"/>
          <w:szCs w:val="28"/>
        </w:rPr>
      </w:pPr>
      <w:r w:rsidRPr="00820C82">
        <w:rPr>
          <w:rFonts w:ascii="Times New Roman" w:hAnsi="Times New Roman"/>
          <w:sz w:val="24"/>
          <w:szCs w:val="28"/>
        </w:rPr>
        <w:t>Гиршберг М.А. Геодезия: задачник: учебное пособие. Издательство стереотип. –М.: ИНФРА-М, 2017 г.- 288с.</w:t>
      </w:r>
    </w:p>
    <w:p w:rsidR="001A4449" w:rsidRDefault="004D7EE0"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Cs/>
          <w:sz w:val="24"/>
          <w:szCs w:val="24"/>
        </w:rPr>
      </w:pPr>
      <w:r w:rsidRPr="004D7EE0">
        <w:rPr>
          <w:rFonts w:ascii="Times New Roman" w:hAnsi="Times New Roman"/>
          <w:bCs/>
          <w:sz w:val="24"/>
          <w:szCs w:val="24"/>
        </w:rPr>
        <w:t xml:space="preserve">Дополнительные источники: </w:t>
      </w:r>
    </w:p>
    <w:p w:rsidR="001A4449" w:rsidRPr="00820C82" w:rsidRDefault="001A4449" w:rsidP="00D82618">
      <w:pPr>
        <w:numPr>
          <w:ilvl w:val="0"/>
          <w:numId w:val="21"/>
        </w:numPr>
        <w:tabs>
          <w:tab w:val="left" w:pos="360"/>
        </w:tabs>
        <w:spacing w:after="0"/>
        <w:ind w:left="0" w:firstLine="0"/>
        <w:rPr>
          <w:rFonts w:ascii="Times New Roman" w:hAnsi="Times New Roman"/>
          <w:sz w:val="24"/>
          <w:szCs w:val="24"/>
        </w:rPr>
      </w:pPr>
      <w:r w:rsidRPr="00820C82">
        <w:rPr>
          <w:rFonts w:ascii="Times New Roman" w:hAnsi="Times New Roman"/>
          <w:sz w:val="24"/>
          <w:szCs w:val="24"/>
        </w:rPr>
        <w:t>Геодезические, картографические нормы и правила (ГКИН) 0-271-03</w:t>
      </w:r>
    </w:p>
    <w:p w:rsidR="001A4449" w:rsidRPr="00820C82" w:rsidRDefault="001A4449" w:rsidP="00D82618">
      <w:pPr>
        <w:numPr>
          <w:ilvl w:val="0"/>
          <w:numId w:val="21"/>
        </w:numPr>
        <w:tabs>
          <w:tab w:val="left" w:pos="360"/>
          <w:tab w:val="left" w:pos="426"/>
        </w:tabs>
        <w:spacing w:after="0"/>
        <w:ind w:left="0" w:firstLine="0"/>
        <w:jc w:val="both"/>
        <w:rPr>
          <w:rFonts w:ascii="Times New Roman" w:hAnsi="Times New Roman"/>
          <w:sz w:val="24"/>
          <w:szCs w:val="24"/>
        </w:rPr>
      </w:pPr>
      <w:r w:rsidRPr="00820C82">
        <w:rPr>
          <w:rFonts w:ascii="Times New Roman" w:hAnsi="Times New Roman"/>
          <w:sz w:val="24"/>
          <w:szCs w:val="24"/>
        </w:rPr>
        <w:t xml:space="preserve">Условные знаки для топографических карт масштабов 1:500, 1:1000, 1:2000, 1:5000 </w:t>
      </w:r>
    </w:p>
    <w:p w:rsidR="001A4449" w:rsidRDefault="004D7EE0"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Cs/>
          <w:sz w:val="24"/>
          <w:szCs w:val="24"/>
        </w:rPr>
      </w:pPr>
      <w:r w:rsidRPr="004D7EE0">
        <w:rPr>
          <w:rFonts w:ascii="Times New Roman" w:hAnsi="Times New Roman"/>
          <w:bCs/>
          <w:sz w:val="24"/>
          <w:szCs w:val="24"/>
        </w:rPr>
        <w:t xml:space="preserve">Интернет-ресурсы: </w:t>
      </w:r>
    </w:p>
    <w:p w:rsidR="001A4449" w:rsidRPr="001E0DD5" w:rsidRDefault="00DA1A29" w:rsidP="001A4449">
      <w:pPr>
        <w:tabs>
          <w:tab w:val="left" w:pos="426"/>
        </w:tabs>
        <w:spacing w:after="0"/>
        <w:jc w:val="both"/>
        <w:rPr>
          <w:rFonts w:ascii="Times New Roman" w:hAnsi="Times New Roman"/>
          <w:sz w:val="24"/>
          <w:szCs w:val="24"/>
        </w:rPr>
      </w:pPr>
      <w:hyperlink r:id="rId13" w:history="1">
        <w:r w:rsidR="00AE315B" w:rsidRPr="001E0DD5">
          <w:rPr>
            <w:rStyle w:val="a9"/>
            <w:rFonts w:ascii="Times New Roman" w:hAnsi="Times New Roman"/>
            <w:color w:val="auto"/>
            <w:sz w:val="24"/>
            <w:szCs w:val="24"/>
          </w:rPr>
          <w:t>http://geodetics.ru/</w:t>
        </w:r>
      </w:hyperlink>
    </w:p>
    <w:p w:rsidR="001A4449" w:rsidRPr="001E0DD5" w:rsidRDefault="00DA1A29" w:rsidP="001A4449">
      <w:pPr>
        <w:tabs>
          <w:tab w:val="left" w:pos="426"/>
        </w:tabs>
        <w:spacing w:after="0"/>
        <w:rPr>
          <w:rFonts w:ascii="Times New Roman" w:hAnsi="Times New Roman"/>
          <w:sz w:val="24"/>
          <w:szCs w:val="24"/>
        </w:rPr>
      </w:pPr>
      <w:hyperlink r:id="rId14" w:history="1">
        <w:r w:rsidR="00AE315B" w:rsidRPr="001E0DD5">
          <w:rPr>
            <w:rStyle w:val="a9"/>
            <w:rFonts w:ascii="Times New Roman" w:hAnsi="Times New Roman"/>
            <w:color w:val="auto"/>
            <w:sz w:val="24"/>
            <w:szCs w:val="24"/>
          </w:rPr>
          <w:t>http://geodesiya.ru/</w:t>
        </w:r>
      </w:hyperlink>
    </w:p>
    <w:p w:rsidR="001A4449" w:rsidRPr="001E0DD5" w:rsidRDefault="00DA1A29" w:rsidP="001A4449">
      <w:pPr>
        <w:tabs>
          <w:tab w:val="left" w:pos="426"/>
        </w:tabs>
        <w:rPr>
          <w:rFonts w:ascii="Times New Roman" w:hAnsi="Times New Roman"/>
          <w:sz w:val="24"/>
          <w:szCs w:val="24"/>
        </w:rPr>
      </w:pPr>
      <w:hyperlink r:id="rId15" w:history="1">
        <w:r w:rsidR="00AE315B" w:rsidRPr="001E0DD5">
          <w:rPr>
            <w:rStyle w:val="a9"/>
            <w:rFonts w:ascii="Times New Roman" w:hAnsi="Times New Roman"/>
            <w:color w:val="auto"/>
            <w:sz w:val="24"/>
            <w:szCs w:val="24"/>
          </w:rPr>
          <w:t>http://www.geodesylib.ru</w:t>
        </w:r>
      </w:hyperlink>
    </w:p>
    <w:p w:rsidR="001E0DD5" w:rsidRPr="0069003C" w:rsidRDefault="001E0DD5" w:rsidP="001E0DD5">
      <w:pPr>
        <w:ind w:firstLine="709"/>
        <w:jc w:val="center"/>
        <w:rPr>
          <w:rFonts w:ascii="Times New Roman" w:hAnsi="Times New Roman"/>
          <w:b/>
          <w:sz w:val="24"/>
        </w:rPr>
      </w:pPr>
      <w:r w:rsidRPr="0069003C">
        <w:rPr>
          <w:rFonts w:ascii="Times New Roman" w:hAnsi="Times New Roman"/>
          <w:b/>
          <w:sz w:val="24"/>
        </w:rPr>
        <w:t>3.3. Общие требования к организации образовательного процесса</w:t>
      </w:r>
    </w:p>
    <w:p w:rsidR="001E0DD5" w:rsidRPr="0069003C" w:rsidRDefault="001E0DD5" w:rsidP="001E0DD5">
      <w:pPr>
        <w:spacing w:after="0"/>
        <w:ind w:firstLine="851"/>
        <w:jc w:val="both"/>
        <w:rPr>
          <w:rFonts w:ascii="Times New Roman" w:hAnsi="Times New Roman"/>
          <w:sz w:val="24"/>
        </w:rPr>
      </w:pPr>
      <w:r w:rsidRPr="0069003C">
        <w:rPr>
          <w:rFonts w:ascii="Times New Roman" w:hAnsi="Times New Roman"/>
          <w:sz w:val="24"/>
        </w:rPr>
        <w:t>В целях реализации компетентностного подхода при преподавании дисциплины используются современные образовательные технологии: информационные технологии (компьютерные презентации, тестирование), технологии развивающего обучения, технологии проблемного обучения (проблемное изложение, эвристическая беседа, исследовательский метод), технологии эвристического обучения («мозговая атака»). В сочетании с внеаудиторной работой, для формирования и развития общих и профессиональных компетенций обучающихся</w:t>
      </w:r>
      <w:r>
        <w:rPr>
          <w:rFonts w:ascii="Times New Roman" w:hAnsi="Times New Roman"/>
          <w:sz w:val="24"/>
        </w:rPr>
        <w:t>,</w:t>
      </w:r>
      <w:r w:rsidRPr="0069003C">
        <w:rPr>
          <w:rFonts w:ascii="Times New Roman" w:hAnsi="Times New Roman"/>
          <w:sz w:val="24"/>
        </w:rPr>
        <w:t xml:space="preserve"> применяются </w:t>
      </w:r>
      <w:r w:rsidRPr="0069003C">
        <w:rPr>
          <w:rFonts w:ascii="Times New Roman" w:hAnsi="Times New Roman"/>
          <w:sz w:val="24"/>
        </w:rPr>
        <w:lastRenderedPageBreak/>
        <w:t>активные и интерактивные формы проведения занятий (групповая консультация, разбор конкретных ситуаций, групповая дискуссия).</w:t>
      </w:r>
    </w:p>
    <w:p w:rsidR="001E0DD5" w:rsidRPr="0069003C" w:rsidRDefault="001E0DD5" w:rsidP="001E0DD5">
      <w:pPr>
        <w:spacing w:after="0"/>
        <w:ind w:firstLine="851"/>
        <w:jc w:val="both"/>
        <w:rPr>
          <w:rFonts w:ascii="Times New Roman" w:hAnsi="Times New Roman"/>
          <w:sz w:val="24"/>
        </w:rPr>
      </w:pPr>
      <w:r w:rsidRPr="0069003C">
        <w:rPr>
          <w:rFonts w:ascii="Times New Roman" w:hAnsi="Times New Roman"/>
          <w:sz w:val="24"/>
        </w:rPr>
        <w:t xml:space="preserve">Для проведения текущего контроля знаний проводятся устные (индивидуальный и фронтальный) и письменные опросы (тестирование, контрольная работа, доклады), а также просмотр и оценка отчётных работ по практическим занятиям. </w:t>
      </w:r>
    </w:p>
    <w:p w:rsidR="001E0DD5" w:rsidRPr="0069003C" w:rsidRDefault="001E0DD5" w:rsidP="001E0DD5">
      <w:pPr>
        <w:spacing w:after="0"/>
        <w:ind w:firstLine="851"/>
        <w:jc w:val="both"/>
        <w:rPr>
          <w:rFonts w:ascii="Times New Roman" w:hAnsi="Times New Roman"/>
          <w:sz w:val="24"/>
        </w:rPr>
      </w:pPr>
      <w:r w:rsidRPr="0069003C">
        <w:rPr>
          <w:rFonts w:ascii="Times New Roman" w:hAnsi="Times New Roman"/>
          <w:sz w:val="24"/>
        </w:rPr>
        <w:t>Итоговый контроль знаний проводится по завершению курса дисциплины в форме экзамена.</w:t>
      </w:r>
    </w:p>
    <w:p w:rsidR="003D7893" w:rsidRPr="001E0DD5" w:rsidRDefault="003D7893" w:rsidP="003D7893">
      <w:pPr>
        <w:ind w:firstLine="851"/>
        <w:jc w:val="both"/>
        <w:rPr>
          <w:rFonts w:ascii="Times New Roman" w:hAnsi="Times New Roman"/>
          <w:sz w:val="24"/>
          <w:szCs w:val="24"/>
        </w:rPr>
      </w:pPr>
      <w:r w:rsidRPr="001E0DD5">
        <w:rPr>
          <w:rFonts w:ascii="Times New Roman" w:hAnsi="Times New Roman"/>
          <w:sz w:val="24"/>
          <w:szCs w:val="24"/>
        </w:rPr>
        <w:t xml:space="preserve">При реализации учебной дисциплины с применением форм электронного обучения и дистанционных образовательных технологий текущий контроль и оценка результатов осуществляется на электронной платформе Google Класс. </w:t>
      </w:r>
      <w:r w:rsidRPr="001E0DD5">
        <w:rPr>
          <w:rFonts w:ascii="Times New Roman" w:hAnsi="Times New Roman"/>
          <w:iCs/>
          <w:sz w:val="24"/>
          <w:szCs w:val="24"/>
        </w:rPr>
        <w:t>Формы и методы текущего контроля успеваемости</w:t>
      </w:r>
      <w:r w:rsidRPr="001E0DD5">
        <w:rPr>
          <w:rFonts w:ascii="Times New Roman" w:hAnsi="Times New Roman"/>
          <w:b/>
          <w:bCs/>
          <w:iCs/>
          <w:sz w:val="24"/>
          <w:szCs w:val="24"/>
        </w:rPr>
        <w:t>:</w:t>
      </w:r>
      <w:r w:rsidRPr="001E0DD5">
        <w:rPr>
          <w:rFonts w:ascii="Times New Roman" w:hAnsi="Times New Roman"/>
          <w:iCs/>
          <w:sz w:val="24"/>
          <w:szCs w:val="24"/>
        </w:rPr>
        <w:t>on-line-опрос, наблюдение, домаш</w:t>
      </w:r>
      <w:r w:rsidRPr="001E0DD5">
        <w:rPr>
          <w:rFonts w:ascii="Times New Roman" w:hAnsi="Times New Roman"/>
          <w:iCs/>
          <w:sz w:val="24"/>
          <w:szCs w:val="24"/>
        </w:rPr>
        <w:softHyphen/>
        <w:t xml:space="preserve">ние задания, контрольные и самостоятельные работы, рефераты, лабораторные работы, тестирование on-line и off-line, проекты. </w:t>
      </w:r>
    </w:p>
    <w:p w:rsidR="001E0DD5" w:rsidRPr="0069003C" w:rsidRDefault="001E0DD5" w:rsidP="001E0DD5"/>
    <w:p w:rsidR="004D7EE0" w:rsidRDefault="004D7EE0"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1E0DD5" w:rsidRDefault="001E0DD5"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5315DC" w:rsidRDefault="005315DC"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highlight w:val="cyan"/>
        </w:rPr>
      </w:pPr>
    </w:p>
    <w:p w:rsidR="004D7EE0" w:rsidRPr="00DC7BD3" w:rsidRDefault="004D7EE0" w:rsidP="00DC7BD3">
      <w:pPr>
        <w:pStyle w:val="a8"/>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DC7BD3">
        <w:rPr>
          <w:rFonts w:ascii="Times New Roman" w:hAnsi="Times New Roman"/>
          <w:b/>
          <w:sz w:val="24"/>
          <w:szCs w:val="24"/>
        </w:rPr>
        <w:lastRenderedPageBreak/>
        <w:t>КОНТРОЛЬ</w:t>
      </w:r>
      <w:r w:rsidRPr="00DC7BD3">
        <w:rPr>
          <w:rFonts w:ascii="Times New Roman" w:hAnsi="Times New Roman"/>
          <w:b/>
          <w:caps/>
          <w:sz w:val="24"/>
          <w:szCs w:val="24"/>
        </w:rPr>
        <w:t xml:space="preserve"> и оценка результатов освоения УЧЕБНОй ДСЦИПЛИНЫ</w:t>
      </w:r>
    </w:p>
    <w:p w:rsidR="004D7EE0" w:rsidRPr="004D7EE0" w:rsidRDefault="004D7EE0"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rPr>
      </w:pPr>
    </w:p>
    <w:p w:rsidR="004D7EE0" w:rsidRPr="004D7EE0" w:rsidRDefault="004D7EE0"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rPr>
      </w:pPr>
      <w:r w:rsidRPr="004D7EE0">
        <w:rPr>
          <w:rFonts w:ascii="Times New Roman" w:hAnsi="Times New Roman"/>
          <w:sz w:val="24"/>
          <w:szCs w:val="24"/>
        </w:rPr>
        <w:t>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rsidR="004D7EE0" w:rsidRPr="004D7EE0" w:rsidRDefault="004D7EE0"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3"/>
        <w:gridCol w:w="4190"/>
      </w:tblGrid>
      <w:tr w:rsidR="001A4449" w:rsidRPr="00820C82" w:rsidTr="001A4449">
        <w:trPr>
          <w:jc w:val="center"/>
        </w:trPr>
        <w:tc>
          <w:tcPr>
            <w:tcW w:w="5303" w:type="dxa"/>
            <w:tcBorders>
              <w:top w:val="single" w:sz="4" w:space="0" w:color="auto"/>
              <w:left w:val="single" w:sz="4" w:space="0" w:color="auto"/>
              <w:bottom w:val="single" w:sz="4" w:space="0" w:color="auto"/>
              <w:right w:val="single" w:sz="4" w:space="0" w:color="auto"/>
            </w:tcBorders>
            <w:shd w:val="clear" w:color="auto" w:fill="auto"/>
            <w:vAlign w:val="center"/>
          </w:tcPr>
          <w:p w:rsidR="001A4449" w:rsidRPr="00820C82" w:rsidRDefault="001A4449" w:rsidP="00BB5C6B">
            <w:pPr>
              <w:spacing w:after="0" w:line="240" w:lineRule="auto"/>
              <w:jc w:val="center"/>
              <w:rPr>
                <w:rFonts w:ascii="Times New Roman" w:hAnsi="Times New Roman"/>
                <w:b/>
                <w:bCs/>
                <w:sz w:val="24"/>
                <w:szCs w:val="24"/>
              </w:rPr>
            </w:pPr>
            <w:r w:rsidRPr="00820C82">
              <w:rPr>
                <w:rFonts w:ascii="Times New Roman" w:hAnsi="Times New Roman"/>
                <w:b/>
                <w:bCs/>
                <w:sz w:val="24"/>
                <w:szCs w:val="24"/>
              </w:rPr>
              <w:t>Результаты обучения</w:t>
            </w:r>
          </w:p>
          <w:p w:rsidR="001A4449" w:rsidRPr="00820C82" w:rsidRDefault="001A4449" w:rsidP="00BB5C6B">
            <w:pPr>
              <w:spacing w:after="0" w:line="240" w:lineRule="auto"/>
              <w:jc w:val="center"/>
              <w:rPr>
                <w:rFonts w:ascii="Times New Roman" w:hAnsi="Times New Roman"/>
                <w:b/>
                <w:bCs/>
                <w:sz w:val="24"/>
                <w:szCs w:val="24"/>
              </w:rPr>
            </w:pPr>
            <w:r w:rsidRPr="00820C82">
              <w:rPr>
                <w:rFonts w:ascii="Times New Roman" w:hAnsi="Times New Roman"/>
                <w:b/>
                <w:bCs/>
                <w:sz w:val="24"/>
                <w:szCs w:val="24"/>
              </w:rPr>
              <w:t>(освоенные умения, усвоенные знания)</w:t>
            </w:r>
          </w:p>
        </w:tc>
        <w:tc>
          <w:tcPr>
            <w:tcW w:w="4190" w:type="dxa"/>
            <w:tcBorders>
              <w:top w:val="single" w:sz="4" w:space="0" w:color="auto"/>
              <w:left w:val="single" w:sz="4" w:space="0" w:color="auto"/>
              <w:bottom w:val="single" w:sz="4" w:space="0" w:color="auto"/>
              <w:right w:val="single" w:sz="4" w:space="0" w:color="auto"/>
            </w:tcBorders>
            <w:vAlign w:val="center"/>
          </w:tcPr>
          <w:p w:rsidR="001A4449" w:rsidRPr="00820C82" w:rsidRDefault="001A4449" w:rsidP="00BB5C6B">
            <w:pPr>
              <w:spacing w:after="0" w:line="240" w:lineRule="auto"/>
              <w:jc w:val="center"/>
              <w:rPr>
                <w:rFonts w:ascii="Times New Roman" w:hAnsi="Times New Roman"/>
                <w:b/>
                <w:bCs/>
                <w:sz w:val="24"/>
                <w:szCs w:val="24"/>
              </w:rPr>
            </w:pPr>
            <w:r w:rsidRPr="00820C82">
              <w:rPr>
                <w:rFonts w:ascii="Times New Roman" w:hAnsi="Times New Roman"/>
                <w:b/>
                <w:sz w:val="24"/>
                <w:szCs w:val="24"/>
              </w:rPr>
              <w:t xml:space="preserve">Формы и методы контроля и оценки результатов обучения </w:t>
            </w:r>
          </w:p>
        </w:tc>
      </w:tr>
      <w:tr w:rsidR="001A4449" w:rsidRPr="00820C82" w:rsidTr="001A4449">
        <w:trPr>
          <w:jc w:val="center"/>
        </w:trPr>
        <w:tc>
          <w:tcPr>
            <w:tcW w:w="5303" w:type="dxa"/>
            <w:tcBorders>
              <w:top w:val="single" w:sz="4" w:space="0" w:color="auto"/>
              <w:left w:val="single" w:sz="4" w:space="0" w:color="auto"/>
              <w:bottom w:val="single" w:sz="4" w:space="0" w:color="auto"/>
              <w:right w:val="single" w:sz="4" w:space="0" w:color="auto"/>
            </w:tcBorders>
            <w:shd w:val="clear" w:color="auto" w:fill="auto"/>
          </w:tcPr>
          <w:p w:rsidR="001A4449" w:rsidRPr="00820C82" w:rsidRDefault="001A4449" w:rsidP="00BB5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20C82">
              <w:rPr>
                <w:rFonts w:ascii="Times New Roman" w:hAnsi="Times New Roman"/>
                <w:sz w:val="24"/>
                <w:szCs w:val="24"/>
              </w:rPr>
              <w:t>обучающийся должен уметь:</w:t>
            </w: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У 1. Пользоваться масштабом при измерении и откладывании отрезков на топографических картах и планах</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У 2. Определять по карте (плану) ориентирующие углы</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У 3. Решать задачи на зависимость между ориентирующими углами</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У 4. Определять номенклатуру листов топографических карт заданного масштаба</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У 5. Определять географические и прямоугольные координаты точек на карте и наносить точки на карту по заданным координатам</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У 6. Читать топографическую карту по условным знакам</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У 7. Определять по карте формы рельефа, решать задачи по плану с горизонталями, составлять профиль местности в любом направлении</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У 8. Пользоваться геодезическими приборами</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У 9. Выполнять линейные измерения</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У 10. Выполнять основные поверки приборов и их юстировку</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У 11. Измерять горизонтальные и вертикальные углы</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 xml:space="preserve">У 12. Определять превышения и высоты точек </w:t>
            </w:r>
          </w:p>
          <w:p w:rsidR="001A4449" w:rsidRPr="00820C82" w:rsidRDefault="001A4449" w:rsidP="00BB5C6B">
            <w:pPr>
              <w:spacing w:after="0" w:line="240" w:lineRule="auto"/>
              <w:jc w:val="both"/>
              <w:rPr>
                <w:rFonts w:ascii="Times New Roman" w:hAnsi="Times New Roman"/>
                <w:sz w:val="24"/>
                <w:szCs w:val="24"/>
                <w:highlight w:val="lightGray"/>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У 13</w:t>
            </w:r>
            <w:r>
              <w:rPr>
                <w:rFonts w:ascii="Times New Roman" w:hAnsi="Times New Roman"/>
                <w:sz w:val="24"/>
                <w:szCs w:val="24"/>
              </w:rPr>
              <w:t>.</w:t>
            </w:r>
            <w:r w:rsidR="00AE315B" w:rsidRPr="00820C82">
              <w:rPr>
                <w:rFonts w:ascii="Times New Roman" w:hAnsi="Times New Roman"/>
                <w:sz w:val="24"/>
                <w:szCs w:val="24"/>
              </w:rPr>
              <w:t>П</w:t>
            </w:r>
            <w:r w:rsidRPr="00820C82">
              <w:rPr>
                <w:rFonts w:ascii="Times New Roman" w:hAnsi="Times New Roman"/>
                <w:sz w:val="24"/>
                <w:szCs w:val="24"/>
              </w:rPr>
              <w:t>ользоваться фотокартами и географическими информационными системами</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tabs>
                <w:tab w:val="num"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20C82">
              <w:rPr>
                <w:rFonts w:ascii="Times New Roman" w:hAnsi="Times New Roman"/>
                <w:sz w:val="24"/>
                <w:szCs w:val="24"/>
              </w:rPr>
              <w:lastRenderedPageBreak/>
              <w:t>должен знать:</w:t>
            </w: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З 1. Системы координат и высот, применяемые в геодезии</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З 2.  Виды масштабов</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З 3. Ориентирующие углы длин линий местности и связь между ними</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З 4. Масштабный ряд, разграфку и номенклатуру топографических карт и планов</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З 5. Элементы содержания топографических карт и планов</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З6. Особенности содержания сельскохозяйственных карт</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З 7. Способы изображения рельефа местности на топографических картах и планах</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З.8 Основные геодезические приборы, их устройство, поверки и порядок юстировки</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З 9. Основные способы измерения горизонтальных углов</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З 10. Мерные приборы и методику измерения линий местности</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З 11. Методы и способы определения превышений</w:t>
            </w:r>
          </w:p>
          <w:p w:rsidR="001A4449" w:rsidRPr="00820C82" w:rsidRDefault="001A4449" w:rsidP="00BB5C6B">
            <w:pPr>
              <w:spacing w:after="0" w:line="240" w:lineRule="auto"/>
              <w:jc w:val="both"/>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sz w:val="24"/>
                <w:szCs w:val="24"/>
              </w:rPr>
            </w:pPr>
            <w:r w:rsidRPr="00820C82">
              <w:rPr>
                <w:rFonts w:ascii="Times New Roman" w:hAnsi="Times New Roman"/>
                <w:sz w:val="24"/>
                <w:szCs w:val="24"/>
              </w:rPr>
              <w:t>З 12</w:t>
            </w:r>
            <w:r>
              <w:rPr>
                <w:rFonts w:ascii="Times New Roman" w:hAnsi="Times New Roman"/>
                <w:sz w:val="24"/>
                <w:szCs w:val="24"/>
              </w:rPr>
              <w:t>.</w:t>
            </w:r>
            <w:r w:rsidRPr="00820C82">
              <w:rPr>
                <w:rFonts w:ascii="Times New Roman" w:hAnsi="Times New Roman"/>
                <w:sz w:val="24"/>
                <w:szCs w:val="24"/>
              </w:rPr>
              <w:t xml:space="preserve"> Понятия о фотокартах и географических информационных системах</w:t>
            </w:r>
          </w:p>
        </w:tc>
        <w:tc>
          <w:tcPr>
            <w:tcW w:w="4190" w:type="dxa"/>
            <w:tcBorders>
              <w:top w:val="single" w:sz="4" w:space="0" w:color="auto"/>
              <w:left w:val="single" w:sz="4" w:space="0" w:color="auto"/>
              <w:bottom w:val="single" w:sz="4" w:space="0" w:color="auto"/>
              <w:right w:val="single" w:sz="4" w:space="0" w:color="auto"/>
            </w:tcBorders>
          </w:tcPr>
          <w:p w:rsidR="001A4449" w:rsidRPr="00820C82" w:rsidRDefault="001A4449" w:rsidP="00BB5C6B">
            <w:pPr>
              <w:spacing w:after="0" w:line="240" w:lineRule="auto"/>
              <w:jc w:val="both"/>
              <w:rPr>
                <w:rFonts w:ascii="Times New Roman" w:hAnsi="Times New Roman"/>
                <w:bCs/>
                <w:i/>
                <w:sz w:val="24"/>
                <w:szCs w:val="24"/>
              </w:rPr>
            </w:pP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Практическая работа № 3,</w:t>
            </w: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Практическое задание № 1</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bCs/>
                <w:i/>
                <w:sz w:val="24"/>
                <w:szCs w:val="24"/>
              </w:rPr>
            </w:pP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Практическая работа № 11,</w:t>
            </w: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Практическое задание № 1</w:t>
            </w:r>
          </w:p>
          <w:p w:rsidR="001A4449" w:rsidRPr="00820C82" w:rsidRDefault="001A4449" w:rsidP="00BB5C6B">
            <w:pPr>
              <w:spacing w:after="0" w:line="240" w:lineRule="auto"/>
              <w:rPr>
                <w:rFonts w:ascii="Times New Roman" w:hAnsi="Times New Roman"/>
                <w:bCs/>
                <w:sz w:val="24"/>
                <w:szCs w:val="24"/>
              </w:rPr>
            </w:pP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Практическая работа № 12,13</w:t>
            </w: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Практическое задание № 1</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Практическая работа № 4,</w:t>
            </w: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Практическое задание № 1</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Практическая работа № 1,2</w:t>
            </w: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Практическое задание № 1</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Практическая работа № 5</w:t>
            </w: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Практическое задание 3</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Практическая работа № 6,7,8,9,10</w:t>
            </w: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Практическое задание № 3</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Практическая работа № 15,21</w:t>
            </w: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Практическое задание № 2</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Практическая работа № 14,</w:t>
            </w: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Практическое задание № 2</w:t>
            </w:r>
          </w:p>
          <w:p w:rsidR="001A4449" w:rsidRPr="00820C82" w:rsidRDefault="001A4449" w:rsidP="00BB5C6B">
            <w:pPr>
              <w:spacing w:after="0" w:line="240" w:lineRule="auto"/>
              <w:jc w:val="both"/>
              <w:rPr>
                <w:rFonts w:ascii="Times New Roman" w:hAnsi="Times New Roman"/>
                <w:bCs/>
                <w:sz w:val="24"/>
                <w:szCs w:val="24"/>
              </w:rPr>
            </w:pP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Практическая работа № 17,22</w:t>
            </w: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Практическое задание</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Практическая работа № 16,18,19,20</w:t>
            </w: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Практическое задание</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Практическая работа № 23,24,25</w:t>
            </w: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Практическое задание</w:t>
            </w:r>
          </w:p>
          <w:p w:rsidR="001A4449" w:rsidRPr="00820C82" w:rsidRDefault="001A4449" w:rsidP="00BB5C6B">
            <w:pPr>
              <w:spacing w:after="0" w:line="240" w:lineRule="auto"/>
              <w:jc w:val="both"/>
              <w:rPr>
                <w:rFonts w:ascii="Times New Roman" w:hAnsi="Times New Roman"/>
                <w:bCs/>
                <w:sz w:val="24"/>
                <w:szCs w:val="24"/>
              </w:rPr>
            </w:pP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Практическая работа,</w:t>
            </w:r>
          </w:p>
          <w:p w:rsidR="001A4449" w:rsidRPr="00820C82" w:rsidRDefault="001A4449" w:rsidP="00BB5C6B">
            <w:pPr>
              <w:spacing w:after="0" w:line="240" w:lineRule="auto"/>
              <w:jc w:val="both"/>
              <w:rPr>
                <w:rFonts w:ascii="Times New Roman" w:hAnsi="Times New Roman"/>
                <w:bCs/>
                <w:sz w:val="24"/>
                <w:szCs w:val="24"/>
              </w:rPr>
            </w:pPr>
            <w:r w:rsidRPr="00820C82">
              <w:rPr>
                <w:rFonts w:ascii="Times New Roman" w:hAnsi="Times New Roman"/>
                <w:bCs/>
                <w:sz w:val="24"/>
                <w:szCs w:val="24"/>
              </w:rPr>
              <w:t>Практическое задание 3</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rPr>
                <w:rFonts w:ascii="Times New Roman" w:hAnsi="Times New Roman"/>
                <w:sz w:val="24"/>
                <w:szCs w:val="24"/>
              </w:rPr>
            </w:pPr>
            <w:r w:rsidRPr="00820C82">
              <w:rPr>
                <w:rFonts w:ascii="Times New Roman" w:hAnsi="Times New Roman"/>
                <w:sz w:val="24"/>
                <w:szCs w:val="24"/>
              </w:rPr>
              <w:lastRenderedPageBreak/>
              <w:t>Тестирование, фронтальный опрос</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rPr>
                <w:rFonts w:ascii="Times New Roman" w:hAnsi="Times New Roman"/>
                <w:sz w:val="24"/>
                <w:szCs w:val="24"/>
              </w:rPr>
            </w:pPr>
            <w:r w:rsidRPr="00820C82">
              <w:rPr>
                <w:rFonts w:ascii="Times New Roman" w:hAnsi="Times New Roman"/>
                <w:sz w:val="24"/>
                <w:szCs w:val="24"/>
              </w:rPr>
              <w:t>Тестирование, фронтальный опрос</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rPr>
                <w:rFonts w:ascii="Times New Roman" w:hAnsi="Times New Roman"/>
                <w:sz w:val="24"/>
                <w:szCs w:val="24"/>
              </w:rPr>
            </w:pPr>
            <w:r w:rsidRPr="00820C82">
              <w:rPr>
                <w:rFonts w:ascii="Times New Roman" w:hAnsi="Times New Roman"/>
                <w:sz w:val="24"/>
                <w:szCs w:val="24"/>
              </w:rPr>
              <w:t>Тестирование, решение задач</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rPr>
                <w:rFonts w:ascii="Times New Roman" w:hAnsi="Times New Roman"/>
                <w:sz w:val="24"/>
                <w:szCs w:val="24"/>
              </w:rPr>
            </w:pPr>
            <w:r w:rsidRPr="00820C82">
              <w:rPr>
                <w:rFonts w:ascii="Times New Roman" w:hAnsi="Times New Roman"/>
                <w:sz w:val="24"/>
                <w:szCs w:val="24"/>
              </w:rPr>
              <w:t>Решение задач</w:t>
            </w:r>
          </w:p>
          <w:p w:rsidR="001A4449" w:rsidRPr="00820C82" w:rsidRDefault="001A4449" w:rsidP="00BB5C6B">
            <w:pPr>
              <w:spacing w:after="0" w:line="240" w:lineRule="auto"/>
              <w:rPr>
                <w:rFonts w:ascii="Times New Roman" w:hAnsi="Times New Roman"/>
                <w:sz w:val="24"/>
                <w:szCs w:val="24"/>
              </w:rPr>
            </w:pPr>
            <w:r w:rsidRPr="00820C82">
              <w:rPr>
                <w:rFonts w:ascii="Times New Roman" w:hAnsi="Times New Roman"/>
                <w:sz w:val="24"/>
                <w:szCs w:val="24"/>
              </w:rPr>
              <w:t>Тестирование, Фронтальный опрос, письменная работа</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rPr>
                <w:rFonts w:ascii="Times New Roman" w:hAnsi="Times New Roman"/>
                <w:sz w:val="24"/>
                <w:szCs w:val="24"/>
              </w:rPr>
            </w:pPr>
            <w:r w:rsidRPr="00820C82">
              <w:rPr>
                <w:rFonts w:ascii="Times New Roman" w:hAnsi="Times New Roman"/>
                <w:sz w:val="24"/>
                <w:szCs w:val="24"/>
              </w:rPr>
              <w:t>Тестирование, Фронтальный опрос, письменная работа</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rPr>
                <w:rFonts w:ascii="Times New Roman" w:hAnsi="Times New Roman"/>
                <w:sz w:val="24"/>
                <w:szCs w:val="24"/>
              </w:rPr>
            </w:pPr>
            <w:r w:rsidRPr="00820C82">
              <w:rPr>
                <w:rFonts w:ascii="Times New Roman" w:hAnsi="Times New Roman"/>
                <w:sz w:val="24"/>
                <w:szCs w:val="24"/>
              </w:rPr>
              <w:t xml:space="preserve">Тестирование, задачи, фронтальный опрос </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rPr>
                <w:rFonts w:ascii="Times New Roman" w:hAnsi="Times New Roman"/>
                <w:sz w:val="24"/>
                <w:szCs w:val="24"/>
              </w:rPr>
            </w:pPr>
            <w:r w:rsidRPr="00820C82">
              <w:rPr>
                <w:rFonts w:ascii="Times New Roman" w:hAnsi="Times New Roman"/>
                <w:sz w:val="24"/>
                <w:szCs w:val="24"/>
              </w:rPr>
              <w:t>Тестирование, письменная работа, фронтальный опрос</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rPr>
                <w:rFonts w:ascii="Times New Roman" w:hAnsi="Times New Roman"/>
                <w:sz w:val="24"/>
                <w:szCs w:val="24"/>
              </w:rPr>
            </w:pPr>
            <w:r w:rsidRPr="00820C82">
              <w:rPr>
                <w:rFonts w:ascii="Times New Roman" w:hAnsi="Times New Roman"/>
                <w:sz w:val="24"/>
                <w:szCs w:val="24"/>
              </w:rPr>
              <w:t xml:space="preserve">Фронтальный опрос, тестирование, </w:t>
            </w:r>
          </w:p>
          <w:p w:rsidR="001A4449" w:rsidRPr="00820C82" w:rsidRDefault="001A4449" w:rsidP="00BB5C6B">
            <w:pPr>
              <w:spacing w:after="0" w:line="240" w:lineRule="auto"/>
              <w:rPr>
                <w:rFonts w:ascii="Times New Roman" w:hAnsi="Times New Roman"/>
                <w:sz w:val="24"/>
                <w:szCs w:val="24"/>
              </w:rPr>
            </w:pPr>
            <w:r w:rsidRPr="00820C82">
              <w:rPr>
                <w:rFonts w:ascii="Times New Roman" w:hAnsi="Times New Roman"/>
                <w:sz w:val="24"/>
                <w:szCs w:val="24"/>
              </w:rPr>
              <w:t>Письменная работа</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rPr>
                <w:rFonts w:ascii="Times New Roman" w:hAnsi="Times New Roman"/>
                <w:sz w:val="24"/>
                <w:szCs w:val="24"/>
              </w:rPr>
            </w:pPr>
            <w:r w:rsidRPr="00820C82">
              <w:rPr>
                <w:rFonts w:ascii="Times New Roman" w:hAnsi="Times New Roman"/>
                <w:sz w:val="24"/>
                <w:szCs w:val="24"/>
              </w:rPr>
              <w:t xml:space="preserve">Тестирование, решение задач, фронтальный опрос </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rPr>
                <w:rFonts w:ascii="Times New Roman" w:hAnsi="Times New Roman"/>
                <w:sz w:val="24"/>
                <w:szCs w:val="24"/>
              </w:rPr>
            </w:pPr>
            <w:r w:rsidRPr="00820C82">
              <w:rPr>
                <w:rFonts w:ascii="Times New Roman" w:hAnsi="Times New Roman"/>
                <w:sz w:val="24"/>
                <w:szCs w:val="24"/>
              </w:rPr>
              <w:t>Письменное задание, Фронтальный опрос</w:t>
            </w:r>
            <w:r>
              <w:rPr>
                <w:rFonts w:ascii="Times New Roman" w:hAnsi="Times New Roman"/>
                <w:sz w:val="24"/>
                <w:szCs w:val="24"/>
              </w:rPr>
              <w:t>, Тестирование</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rPr>
                <w:rFonts w:ascii="Times New Roman" w:hAnsi="Times New Roman"/>
                <w:sz w:val="24"/>
                <w:szCs w:val="24"/>
              </w:rPr>
            </w:pPr>
            <w:r w:rsidRPr="00820C82">
              <w:rPr>
                <w:rFonts w:ascii="Times New Roman" w:hAnsi="Times New Roman"/>
                <w:sz w:val="24"/>
                <w:szCs w:val="24"/>
              </w:rPr>
              <w:t xml:space="preserve">Решение задач, фронтальный опрос </w:t>
            </w: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rPr>
                <w:rFonts w:ascii="Times New Roman" w:hAnsi="Times New Roman"/>
                <w:sz w:val="24"/>
                <w:szCs w:val="24"/>
              </w:rPr>
            </w:pPr>
          </w:p>
          <w:p w:rsidR="001A4449" w:rsidRPr="00820C82" w:rsidRDefault="001A4449" w:rsidP="00BB5C6B">
            <w:pPr>
              <w:spacing w:after="0" w:line="240" w:lineRule="auto"/>
              <w:rPr>
                <w:rFonts w:ascii="Times New Roman" w:hAnsi="Times New Roman"/>
                <w:sz w:val="24"/>
                <w:szCs w:val="24"/>
              </w:rPr>
            </w:pPr>
            <w:r w:rsidRPr="00820C82">
              <w:rPr>
                <w:rFonts w:ascii="Times New Roman" w:hAnsi="Times New Roman"/>
                <w:sz w:val="24"/>
                <w:szCs w:val="24"/>
              </w:rPr>
              <w:t xml:space="preserve">Решение задач, фронтальный опрос </w:t>
            </w:r>
          </w:p>
          <w:p w:rsidR="001A4449" w:rsidRPr="00820C82" w:rsidRDefault="001A4449" w:rsidP="00BB5C6B">
            <w:pPr>
              <w:spacing w:after="0" w:line="240" w:lineRule="auto"/>
              <w:rPr>
                <w:rFonts w:ascii="Times New Roman" w:hAnsi="Times New Roman"/>
                <w:sz w:val="24"/>
                <w:szCs w:val="24"/>
              </w:rPr>
            </w:pPr>
          </w:p>
        </w:tc>
      </w:tr>
    </w:tbl>
    <w:p w:rsidR="004D7EE0" w:rsidRPr="004D7EE0" w:rsidRDefault="004D7EE0" w:rsidP="004D7EE0">
      <w:pPr>
        <w:spacing w:after="0"/>
        <w:ind w:firstLine="708"/>
        <w:jc w:val="both"/>
        <w:rPr>
          <w:rFonts w:ascii="Times New Roman" w:hAnsi="Times New Roman"/>
          <w:i/>
        </w:rPr>
      </w:pPr>
    </w:p>
    <w:p w:rsidR="001E0DD5" w:rsidRDefault="001E0DD5" w:rsidP="004D7EE0">
      <w:pPr>
        <w:shd w:val="clear" w:color="auto" w:fill="FFFFFF"/>
        <w:spacing w:after="0" w:line="240" w:lineRule="auto"/>
        <w:jc w:val="center"/>
        <w:rPr>
          <w:rFonts w:ascii="Times New Roman" w:hAnsi="Times New Roman" w:cs="Calibri"/>
          <w:b/>
          <w:sz w:val="24"/>
          <w:szCs w:val="24"/>
        </w:rPr>
      </w:pPr>
    </w:p>
    <w:p w:rsidR="004D7EE0" w:rsidRPr="005315DC" w:rsidRDefault="004D7EE0" w:rsidP="005315DC">
      <w:pPr>
        <w:shd w:val="clear" w:color="auto" w:fill="FFFFFF"/>
        <w:spacing w:after="0" w:line="240" w:lineRule="auto"/>
        <w:ind w:left="360"/>
        <w:jc w:val="center"/>
        <w:rPr>
          <w:rFonts w:ascii="Times New Roman" w:hAnsi="Times New Roman" w:cs="Calibri"/>
          <w:sz w:val="24"/>
          <w:szCs w:val="24"/>
        </w:rPr>
      </w:pPr>
      <w:r w:rsidRPr="005315DC">
        <w:rPr>
          <w:rFonts w:ascii="Times New Roman" w:hAnsi="Times New Roman" w:cs="Calibri"/>
          <w:b/>
          <w:sz w:val="24"/>
          <w:szCs w:val="24"/>
        </w:rPr>
        <w:t>ОЦЕНКА ОСВОЕНИЯ ОБУЧАЮЩИМИСЯ ОСНОВНОЙ ОБРАЗОВАТЕЛЬНОЙ ПРОГРАММЫ В ЧАСТИ ДОСТИЖЕНИЯ ЛИЧНОСТНЫХ РЕЗУЛЬТАТОВ</w:t>
      </w:r>
    </w:p>
    <w:p w:rsidR="004D7EE0" w:rsidRPr="00E73947" w:rsidRDefault="004D7EE0" w:rsidP="004D7EE0">
      <w:pPr>
        <w:shd w:val="clear" w:color="auto" w:fill="FFFFFF"/>
        <w:spacing w:after="0" w:line="240" w:lineRule="auto"/>
        <w:ind w:firstLine="708"/>
        <w:jc w:val="both"/>
        <w:rPr>
          <w:rFonts w:ascii="Times New Roman" w:hAnsi="Times New Roman" w:cs="Calibri"/>
          <w:color w:val="181818"/>
          <w:sz w:val="24"/>
          <w:szCs w:val="24"/>
        </w:rPr>
      </w:pPr>
      <w:r w:rsidRPr="00E73947">
        <w:rPr>
          <w:rFonts w:ascii="Times New Roman" w:hAnsi="Times New Roman" w:cs="Calibri"/>
          <w:sz w:val="24"/>
          <w:szCs w:val="24"/>
        </w:rPr>
        <w:t>Оценка достижения обучающимися личностных результатов проводится в рамках контрольных и оценочных процедур, предусмотренных настоящей программой.</w:t>
      </w:r>
      <w:r w:rsidRPr="00E73947">
        <w:rPr>
          <w:rFonts w:ascii="Times New Roman" w:hAnsi="Times New Roman" w:cs="Calibri"/>
          <w:b/>
          <w:bCs/>
          <w:color w:val="181818"/>
          <w:sz w:val="24"/>
          <w:szCs w:val="24"/>
        </w:rPr>
        <w:t> </w:t>
      </w:r>
    </w:p>
    <w:p w:rsidR="004D7EE0" w:rsidRPr="004D7EE0" w:rsidRDefault="004D7EE0" w:rsidP="004D7EE0">
      <w:pPr>
        <w:shd w:val="clear" w:color="auto" w:fill="FFFFFF"/>
        <w:spacing w:after="0" w:line="240" w:lineRule="auto"/>
        <w:ind w:firstLine="708"/>
        <w:jc w:val="center"/>
        <w:rPr>
          <w:rFonts w:ascii="Times New Roman" w:hAnsi="Times New Roman" w:cs="Calibri"/>
          <w:color w:val="181818"/>
          <w:sz w:val="24"/>
          <w:szCs w:val="24"/>
          <w:highlight w:val="magent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4D7EE0" w:rsidRPr="004D7EE0" w:rsidTr="00955262">
        <w:tc>
          <w:tcPr>
            <w:tcW w:w="4927" w:type="dxa"/>
            <w:shd w:val="clear" w:color="auto" w:fill="auto"/>
          </w:tcPr>
          <w:p w:rsidR="004D7EE0" w:rsidRPr="004D7EE0" w:rsidRDefault="004D7EE0" w:rsidP="004D7E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85"/>
              <w:jc w:val="center"/>
              <w:rPr>
                <w:rFonts w:ascii="Times New Roman" w:hAnsi="Times New Roman" w:cs="Calibri"/>
                <w:b/>
                <w:bCs/>
                <w:sz w:val="24"/>
                <w:szCs w:val="24"/>
              </w:rPr>
            </w:pPr>
            <w:r w:rsidRPr="004D7EE0">
              <w:rPr>
                <w:rFonts w:ascii="Times New Roman" w:hAnsi="Times New Roman" w:cs="Calibri"/>
                <w:b/>
                <w:bCs/>
                <w:sz w:val="24"/>
                <w:szCs w:val="24"/>
              </w:rPr>
              <w:t>Личностные результаты</w:t>
            </w:r>
          </w:p>
        </w:tc>
        <w:tc>
          <w:tcPr>
            <w:tcW w:w="4928" w:type="dxa"/>
            <w:shd w:val="clear" w:color="auto" w:fill="auto"/>
          </w:tcPr>
          <w:p w:rsidR="004D7EE0" w:rsidRPr="004D7EE0" w:rsidRDefault="004D7EE0" w:rsidP="004D7EE0">
            <w:pPr>
              <w:widowControl w:val="0"/>
              <w:autoSpaceDE w:val="0"/>
              <w:autoSpaceDN w:val="0"/>
              <w:adjustRightInd w:val="0"/>
              <w:spacing w:after="0" w:line="240" w:lineRule="auto"/>
              <w:jc w:val="both"/>
              <w:rPr>
                <w:rFonts w:ascii="Times New Roman" w:hAnsi="Times New Roman" w:cs="Calibri"/>
                <w:sz w:val="24"/>
                <w:szCs w:val="24"/>
              </w:rPr>
            </w:pPr>
            <w:r w:rsidRPr="004D7EE0">
              <w:rPr>
                <w:rFonts w:ascii="Times New Roman" w:hAnsi="Times New Roman"/>
                <w:b/>
                <w:sz w:val="24"/>
                <w:szCs w:val="24"/>
              </w:rPr>
              <w:t>Формы и методы контроля и оценки результатов</w:t>
            </w:r>
          </w:p>
        </w:tc>
      </w:tr>
      <w:tr w:rsidR="00233061" w:rsidRPr="004D7EE0" w:rsidTr="00955262">
        <w:tc>
          <w:tcPr>
            <w:tcW w:w="4927" w:type="dxa"/>
            <w:shd w:val="clear" w:color="auto" w:fill="auto"/>
          </w:tcPr>
          <w:p w:rsidR="00233061" w:rsidRPr="004D7EE0" w:rsidRDefault="00233061" w:rsidP="004D7E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85"/>
              <w:jc w:val="center"/>
              <w:rPr>
                <w:rFonts w:ascii="Times New Roman" w:hAnsi="Times New Roman" w:cs="Calibri"/>
                <w:b/>
                <w:bCs/>
                <w:sz w:val="24"/>
                <w:szCs w:val="24"/>
              </w:rPr>
            </w:pPr>
            <w:r>
              <w:rPr>
                <w:rFonts w:ascii="Times New Roman" w:hAnsi="Times New Roman" w:cs="Calibri"/>
                <w:b/>
                <w:bCs/>
                <w:sz w:val="24"/>
                <w:szCs w:val="24"/>
              </w:rPr>
              <w:t>ЛР 1</w:t>
            </w:r>
          </w:p>
        </w:tc>
        <w:tc>
          <w:tcPr>
            <w:tcW w:w="4928" w:type="dxa"/>
            <w:shd w:val="clear" w:color="auto" w:fill="auto"/>
          </w:tcPr>
          <w:p w:rsidR="00233061" w:rsidRPr="004D7EE0" w:rsidRDefault="00233061" w:rsidP="00233061">
            <w:pPr>
              <w:widowControl w:val="0"/>
              <w:autoSpaceDE w:val="0"/>
              <w:autoSpaceDN w:val="0"/>
              <w:adjustRightInd w:val="0"/>
              <w:spacing w:after="0" w:line="240" w:lineRule="auto"/>
              <w:jc w:val="both"/>
              <w:rPr>
                <w:rFonts w:ascii="Times New Roman" w:hAnsi="Times New Roman" w:cs="Calibri"/>
                <w:sz w:val="24"/>
                <w:szCs w:val="24"/>
              </w:rPr>
            </w:pPr>
            <w:r w:rsidRPr="004D7EE0">
              <w:rPr>
                <w:rFonts w:ascii="Times New Roman" w:hAnsi="Times New Roman" w:cs="Calibri"/>
                <w:sz w:val="24"/>
                <w:szCs w:val="24"/>
              </w:rPr>
              <w:t xml:space="preserve">− сформированность гражданской позиции; </w:t>
            </w:r>
          </w:p>
          <w:p w:rsidR="00233061" w:rsidRPr="004D7EE0" w:rsidRDefault="00233061" w:rsidP="00233061">
            <w:pPr>
              <w:widowControl w:val="0"/>
              <w:autoSpaceDE w:val="0"/>
              <w:autoSpaceDN w:val="0"/>
              <w:adjustRightInd w:val="0"/>
              <w:spacing w:after="0" w:line="240" w:lineRule="auto"/>
              <w:jc w:val="both"/>
              <w:rPr>
                <w:rFonts w:ascii="Times New Roman" w:hAnsi="Times New Roman" w:cs="Calibri"/>
                <w:sz w:val="24"/>
                <w:szCs w:val="24"/>
              </w:rPr>
            </w:pPr>
            <w:r w:rsidRPr="004D7EE0">
              <w:rPr>
                <w:rFonts w:ascii="Times New Roman" w:hAnsi="Times New Roman" w:cs="Calibri"/>
                <w:sz w:val="24"/>
                <w:szCs w:val="24"/>
              </w:rPr>
              <w:t>− проявление мировоззренческих установок на готовность молодых людей к работе на благо Отечества;</w:t>
            </w:r>
          </w:p>
          <w:p w:rsidR="00233061" w:rsidRPr="004D7EE0" w:rsidRDefault="00233061" w:rsidP="00233061">
            <w:pPr>
              <w:widowControl w:val="0"/>
              <w:autoSpaceDE w:val="0"/>
              <w:autoSpaceDN w:val="0"/>
              <w:adjustRightInd w:val="0"/>
              <w:spacing w:after="0" w:line="240" w:lineRule="auto"/>
              <w:jc w:val="both"/>
              <w:rPr>
                <w:rFonts w:ascii="Times New Roman" w:hAnsi="Times New Roman" w:cs="Calibri"/>
                <w:sz w:val="24"/>
                <w:szCs w:val="24"/>
              </w:rPr>
            </w:pPr>
            <w:r w:rsidRPr="004D7EE0">
              <w:rPr>
                <w:rFonts w:ascii="Times New Roman" w:hAnsi="Times New Roman" w:cs="Calibri"/>
                <w:sz w:val="24"/>
                <w:szCs w:val="24"/>
              </w:rPr>
              <w:t xml:space="preserve"> − проявление правовой активности и </w:t>
            </w:r>
            <w:r w:rsidRPr="004D7EE0">
              <w:rPr>
                <w:rFonts w:ascii="Times New Roman" w:hAnsi="Times New Roman" w:cs="Calibri"/>
                <w:sz w:val="24"/>
                <w:szCs w:val="24"/>
              </w:rPr>
              <w:lastRenderedPageBreak/>
              <w:t>навыков правомерно</w:t>
            </w:r>
            <w:r w:rsidR="00310CBA">
              <w:rPr>
                <w:rFonts w:ascii="Times New Roman" w:hAnsi="Times New Roman" w:cs="Calibri"/>
                <w:sz w:val="24"/>
                <w:szCs w:val="24"/>
              </w:rPr>
              <w:t>го поведения, уважения к Закону</w:t>
            </w:r>
          </w:p>
          <w:p w:rsidR="00233061" w:rsidRPr="004D7EE0" w:rsidRDefault="00233061" w:rsidP="004D7EE0">
            <w:pPr>
              <w:widowControl w:val="0"/>
              <w:autoSpaceDE w:val="0"/>
              <w:autoSpaceDN w:val="0"/>
              <w:adjustRightInd w:val="0"/>
              <w:spacing w:after="0" w:line="240" w:lineRule="auto"/>
              <w:jc w:val="both"/>
              <w:rPr>
                <w:rFonts w:ascii="Times New Roman" w:hAnsi="Times New Roman"/>
                <w:b/>
                <w:sz w:val="24"/>
                <w:szCs w:val="24"/>
              </w:rPr>
            </w:pPr>
          </w:p>
        </w:tc>
      </w:tr>
      <w:tr w:rsidR="00233061" w:rsidRPr="004D7EE0" w:rsidTr="00955262">
        <w:tc>
          <w:tcPr>
            <w:tcW w:w="4927" w:type="dxa"/>
            <w:shd w:val="clear" w:color="auto" w:fill="auto"/>
          </w:tcPr>
          <w:p w:rsidR="00233061" w:rsidRDefault="00233061" w:rsidP="004D7E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85"/>
              <w:jc w:val="center"/>
              <w:rPr>
                <w:rFonts w:ascii="Times New Roman" w:hAnsi="Times New Roman" w:cs="Calibri"/>
                <w:b/>
                <w:bCs/>
                <w:sz w:val="24"/>
                <w:szCs w:val="24"/>
              </w:rPr>
            </w:pPr>
            <w:r>
              <w:rPr>
                <w:rFonts w:ascii="Times New Roman" w:hAnsi="Times New Roman" w:cs="Calibri"/>
                <w:b/>
                <w:bCs/>
                <w:sz w:val="24"/>
                <w:szCs w:val="24"/>
              </w:rPr>
              <w:lastRenderedPageBreak/>
              <w:t>ЛР 4</w:t>
            </w:r>
          </w:p>
        </w:tc>
        <w:tc>
          <w:tcPr>
            <w:tcW w:w="4928" w:type="dxa"/>
            <w:shd w:val="clear" w:color="auto" w:fill="auto"/>
          </w:tcPr>
          <w:p w:rsidR="00233061" w:rsidRDefault="00233061" w:rsidP="00233061">
            <w:pPr>
              <w:widowControl w:val="0"/>
              <w:autoSpaceDE w:val="0"/>
              <w:autoSpaceDN w:val="0"/>
              <w:adjustRightInd w:val="0"/>
              <w:spacing w:after="0" w:line="240" w:lineRule="auto"/>
              <w:jc w:val="both"/>
              <w:rPr>
                <w:rFonts w:ascii="Times New Roman" w:hAnsi="Times New Roman" w:cs="Calibri"/>
                <w:sz w:val="24"/>
                <w:szCs w:val="24"/>
              </w:rPr>
            </w:pPr>
            <w:r w:rsidRPr="004D7EE0">
              <w:rPr>
                <w:rFonts w:ascii="Times New Roman" w:hAnsi="Times New Roman" w:cs="Calibri"/>
                <w:sz w:val="24"/>
                <w:szCs w:val="24"/>
              </w:rPr>
              <w:t xml:space="preserve">− проявление высокопрофессиональной трудовой активности; </w:t>
            </w:r>
          </w:p>
          <w:p w:rsidR="00356C97" w:rsidRDefault="00356C97" w:rsidP="00233061">
            <w:pPr>
              <w:widowControl w:val="0"/>
              <w:autoSpaceDE w:val="0"/>
              <w:autoSpaceDN w:val="0"/>
              <w:adjustRightInd w:val="0"/>
              <w:spacing w:after="0" w:line="240" w:lineRule="auto"/>
              <w:jc w:val="both"/>
              <w:rPr>
                <w:rFonts w:ascii="Times New Roman" w:hAnsi="Times New Roman" w:cs="Calibri"/>
                <w:sz w:val="24"/>
                <w:szCs w:val="24"/>
              </w:rPr>
            </w:pPr>
            <w:r>
              <w:rPr>
                <w:rFonts w:ascii="Times New Roman" w:hAnsi="Times New Roman" w:cs="Calibri"/>
                <w:sz w:val="24"/>
                <w:szCs w:val="24"/>
              </w:rPr>
              <w:t>-проявление и демонстрация уважения к людям разной профессии;</w:t>
            </w:r>
          </w:p>
          <w:p w:rsidR="00356C97" w:rsidRPr="004D7EE0" w:rsidRDefault="00356C97" w:rsidP="00233061">
            <w:pPr>
              <w:widowControl w:val="0"/>
              <w:autoSpaceDE w:val="0"/>
              <w:autoSpaceDN w:val="0"/>
              <w:adjustRightInd w:val="0"/>
              <w:spacing w:after="0" w:line="240" w:lineRule="auto"/>
              <w:jc w:val="both"/>
              <w:rPr>
                <w:rFonts w:ascii="Times New Roman" w:hAnsi="Times New Roman" w:cs="Calibri"/>
                <w:sz w:val="24"/>
                <w:szCs w:val="24"/>
              </w:rPr>
            </w:pPr>
            <w:r>
              <w:rPr>
                <w:rFonts w:ascii="Times New Roman" w:hAnsi="Times New Roman" w:cs="Calibri"/>
                <w:sz w:val="24"/>
                <w:szCs w:val="24"/>
              </w:rPr>
              <w:t>- проявление стремления к формированию в сетевой среде личностно и профессионального конструктивного «цифрового следа»;</w:t>
            </w:r>
          </w:p>
          <w:p w:rsidR="00233061" w:rsidRPr="004D7EE0" w:rsidRDefault="00233061" w:rsidP="00233061">
            <w:pPr>
              <w:widowControl w:val="0"/>
              <w:autoSpaceDE w:val="0"/>
              <w:autoSpaceDN w:val="0"/>
              <w:adjustRightInd w:val="0"/>
              <w:spacing w:after="0" w:line="240" w:lineRule="auto"/>
              <w:jc w:val="both"/>
              <w:rPr>
                <w:rFonts w:ascii="Times New Roman" w:hAnsi="Times New Roman" w:cs="Calibri"/>
                <w:sz w:val="24"/>
                <w:szCs w:val="24"/>
              </w:rPr>
            </w:pPr>
            <w:r w:rsidRPr="004D7EE0">
              <w:rPr>
                <w:rFonts w:ascii="Times New Roman" w:hAnsi="Times New Roman" w:cs="Calibri"/>
                <w:sz w:val="24"/>
                <w:szCs w:val="24"/>
              </w:rPr>
              <w:t>− соблюдение этических норм общения при взаимодействии с обучающимися, преподавателями, мастер</w:t>
            </w:r>
            <w:r w:rsidR="00356C97">
              <w:rPr>
                <w:rFonts w:ascii="Times New Roman" w:hAnsi="Times New Roman" w:cs="Calibri"/>
                <w:sz w:val="24"/>
                <w:szCs w:val="24"/>
              </w:rPr>
              <w:t>ами и руководителями практики.</w:t>
            </w:r>
          </w:p>
        </w:tc>
      </w:tr>
      <w:tr w:rsidR="00AE315B" w:rsidRPr="004D7EE0" w:rsidTr="00955262">
        <w:tc>
          <w:tcPr>
            <w:tcW w:w="4927" w:type="dxa"/>
            <w:shd w:val="clear" w:color="auto" w:fill="auto"/>
          </w:tcPr>
          <w:p w:rsidR="00AE315B" w:rsidRDefault="00AE315B" w:rsidP="004D7E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85"/>
              <w:jc w:val="center"/>
              <w:rPr>
                <w:rFonts w:ascii="Times New Roman" w:hAnsi="Times New Roman" w:cs="Calibri"/>
                <w:b/>
                <w:bCs/>
                <w:sz w:val="24"/>
                <w:szCs w:val="24"/>
              </w:rPr>
            </w:pPr>
            <w:r>
              <w:rPr>
                <w:rFonts w:ascii="Times New Roman" w:hAnsi="Times New Roman" w:cs="Calibri"/>
                <w:b/>
                <w:bCs/>
                <w:sz w:val="24"/>
                <w:szCs w:val="24"/>
              </w:rPr>
              <w:t>ЛР 5</w:t>
            </w:r>
          </w:p>
        </w:tc>
        <w:tc>
          <w:tcPr>
            <w:tcW w:w="4928" w:type="dxa"/>
            <w:shd w:val="clear" w:color="auto" w:fill="auto"/>
          </w:tcPr>
          <w:p w:rsidR="00AE315B" w:rsidRDefault="00AE315B" w:rsidP="00233061">
            <w:pPr>
              <w:widowControl w:val="0"/>
              <w:autoSpaceDE w:val="0"/>
              <w:autoSpaceDN w:val="0"/>
              <w:adjustRightInd w:val="0"/>
              <w:spacing w:after="0" w:line="240" w:lineRule="auto"/>
              <w:jc w:val="both"/>
              <w:rPr>
                <w:rFonts w:ascii="Times New Roman" w:hAnsi="Times New Roman" w:cs="Calibri"/>
                <w:sz w:val="24"/>
                <w:szCs w:val="24"/>
              </w:rPr>
            </w:pPr>
            <w:r>
              <w:rPr>
                <w:rFonts w:ascii="Times New Roman" w:hAnsi="Times New Roman" w:cs="Calibri"/>
                <w:sz w:val="24"/>
                <w:szCs w:val="24"/>
              </w:rPr>
              <w:t>-демонстрация приверженности к родной культуре, исторической памяти, родному народу, малой родине;</w:t>
            </w:r>
          </w:p>
          <w:p w:rsidR="00AE315B" w:rsidRPr="004D7EE0" w:rsidRDefault="00AE315B" w:rsidP="00233061">
            <w:pPr>
              <w:widowControl w:val="0"/>
              <w:autoSpaceDE w:val="0"/>
              <w:autoSpaceDN w:val="0"/>
              <w:adjustRightInd w:val="0"/>
              <w:spacing w:after="0" w:line="240" w:lineRule="auto"/>
              <w:jc w:val="both"/>
              <w:rPr>
                <w:rFonts w:ascii="Times New Roman" w:hAnsi="Times New Roman" w:cs="Calibri"/>
                <w:sz w:val="24"/>
                <w:szCs w:val="24"/>
              </w:rPr>
            </w:pPr>
            <w:r>
              <w:rPr>
                <w:rFonts w:ascii="Times New Roman" w:hAnsi="Times New Roman" w:cs="Calibri"/>
                <w:sz w:val="24"/>
                <w:szCs w:val="24"/>
              </w:rPr>
              <w:t>- демонстрация принятия традиционных ценностей многонационального народа.</w:t>
            </w:r>
          </w:p>
        </w:tc>
      </w:tr>
      <w:tr w:rsidR="00233061" w:rsidRPr="004D7EE0" w:rsidTr="00955262">
        <w:tc>
          <w:tcPr>
            <w:tcW w:w="4927" w:type="dxa"/>
            <w:shd w:val="clear" w:color="auto" w:fill="auto"/>
          </w:tcPr>
          <w:p w:rsidR="00233061" w:rsidRDefault="00233061" w:rsidP="004D7E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85"/>
              <w:jc w:val="center"/>
              <w:rPr>
                <w:rFonts w:ascii="Times New Roman" w:hAnsi="Times New Roman" w:cs="Calibri"/>
                <w:b/>
                <w:bCs/>
                <w:sz w:val="24"/>
                <w:szCs w:val="24"/>
              </w:rPr>
            </w:pPr>
            <w:r>
              <w:rPr>
                <w:rFonts w:ascii="Times New Roman" w:hAnsi="Times New Roman" w:cs="Calibri"/>
                <w:b/>
                <w:bCs/>
                <w:sz w:val="24"/>
                <w:szCs w:val="24"/>
              </w:rPr>
              <w:t>ЛР 13</w:t>
            </w:r>
          </w:p>
        </w:tc>
        <w:tc>
          <w:tcPr>
            <w:tcW w:w="4928" w:type="dxa"/>
            <w:shd w:val="clear" w:color="auto" w:fill="auto"/>
          </w:tcPr>
          <w:p w:rsidR="00233061" w:rsidRDefault="00233061" w:rsidP="00233061">
            <w:pPr>
              <w:widowControl w:val="0"/>
              <w:autoSpaceDE w:val="0"/>
              <w:autoSpaceDN w:val="0"/>
              <w:adjustRightInd w:val="0"/>
              <w:spacing w:after="0" w:line="240" w:lineRule="auto"/>
              <w:jc w:val="both"/>
              <w:rPr>
                <w:rFonts w:ascii="Times New Roman" w:hAnsi="Times New Roman" w:cs="Calibri"/>
                <w:sz w:val="24"/>
                <w:szCs w:val="24"/>
              </w:rPr>
            </w:pPr>
            <w:r w:rsidRPr="004D7EE0">
              <w:rPr>
                <w:rFonts w:ascii="Times New Roman" w:hAnsi="Times New Roman" w:cs="Calibri"/>
                <w:sz w:val="24"/>
                <w:szCs w:val="24"/>
              </w:rPr>
              <w:t xml:space="preserve">− демонстрация интереса к будущей профессии; </w:t>
            </w:r>
          </w:p>
          <w:p w:rsidR="00356C97" w:rsidRDefault="00356C97" w:rsidP="00233061">
            <w:pPr>
              <w:widowControl w:val="0"/>
              <w:autoSpaceDE w:val="0"/>
              <w:autoSpaceDN w:val="0"/>
              <w:adjustRightInd w:val="0"/>
              <w:spacing w:after="0" w:line="240" w:lineRule="auto"/>
              <w:jc w:val="both"/>
              <w:rPr>
                <w:rFonts w:ascii="Times New Roman" w:hAnsi="Times New Roman" w:cs="Calibri"/>
                <w:sz w:val="24"/>
                <w:szCs w:val="24"/>
              </w:rPr>
            </w:pPr>
            <w:r>
              <w:rPr>
                <w:rFonts w:ascii="Times New Roman" w:hAnsi="Times New Roman" w:cs="Calibri"/>
                <w:sz w:val="24"/>
                <w:szCs w:val="24"/>
              </w:rPr>
              <w:t>-демонстрация готовности и способности вести диалог с другими, достижения взаимопонимания с ними;</w:t>
            </w:r>
          </w:p>
          <w:p w:rsidR="00356C97" w:rsidRPr="004D7EE0" w:rsidRDefault="00356C97" w:rsidP="00233061">
            <w:pPr>
              <w:widowControl w:val="0"/>
              <w:autoSpaceDE w:val="0"/>
              <w:autoSpaceDN w:val="0"/>
              <w:adjustRightInd w:val="0"/>
              <w:spacing w:after="0" w:line="240" w:lineRule="auto"/>
              <w:jc w:val="both"/>
              <w:rPr>
                <w:rFonts w:ascii="Times New Roman" w:hAnsi="Times New Roman" w:cs="Calibri"/>
                <w:sz w:val="24"/>
                <w:szCs w:val="24"/>
              </w:rPr>
            </w:pPr>
            <w:r>
              <w:rPr>
                <w:rFonts w:ascii="Times New Roman" w:hAnsi="Times New Roman" w:cs="Calibri"/>
                <w:sz w:val="24"/>
                <w:szCs w:val="24"/>
              </w:rPr>
              <w:t>-</w:t>
            </w:r>
            <w:r w:rsidR="000C04D4">
              <w:rPr>
                <w:rFonts w:ascii="Times New Roman" w:hAnsi="Times New Roman" w:cs="Calibri"/>
                <w:sz w:val="24"/>
                <w:szCs w:val="24"/>
              </w:rPr>
              <w:t>проявление способности находить общие цели и сотрудничать для их достижения в профессиональной среде;</w:t>
            </w:r>
          </w:p>
          <w:p w:rsidR="00233061" w:rsidRPr="004D7EE0" w:rsidRDefault="00233061" w:rsidP="00233061">
            <w:pPr>
              <w:widowControl w:val="0"/>
              <w:autoSpaceDE w:val="0"/>
              <w:autoSpaceDN w:val="0"/>
              <w:adjustRightInd w:val="0"/>
              <w:spacing w:after="0" w:line="240" w:lineRule="auto"/>
              <w:jc w:val="both"/>
              <w:rPr>
                <w:rFonts w:ascii="Times New Roman" w:hAnsi="Times New Roman" w:cs="Calibri"/>
                <w:sz w:val="24"/>
                <w:szCs w:val="24"/>
              </w:rPr>
            </w:pPr>
            <w:r w:rsidRPr="004D7EE0">
              <w:rPr>
                <w:rFonts w:ascii="Times New Roman" w:hAnsi="Times New Roman" w:cs="Calibri"/>
                <w:sz w:val="24"/>
                <w:szCs w:val="24"/>
              </w:rPr>
              <w:t xml:space="preserve">− участие в исследовательской и проектной работе; </w:t>
            </w:r>
          </w:p>
          <w:p w:rsidR="00233061" w:rsidRPr="004D7EE0" w:rsidRDefault="00233061" w:rsidP="00233061">
            <w:pPr>
              <w:widowControl w:val="0"/>
              <w:autoSpaceDE w:val="0"/>
              <w:autoSpaceDN w:val="0"/>
              <w:adjustRightInd w:val="0"/>
              <w:spacing w:after="0" w:line="240" w:lineRule="auto"/>
              <w:jc w:val="both"/>
              <w:rPr>
                <w:rFonts w:ascii="Times New Roman" w:hAnsi="Times New Roman" w:cs="Calibri"/>
                <w:sz w:val="24"/>
                <w:szCs w:val="24"/>
              </w:rPr>
            </w:pPr>
            <w:r w:rsidRPr="004D7EE0">
              <w:rPr>
                <w:rFonts w:ascii="Times New Roman" w:hAnsi="Times New Roman" w:cs="Calibri"/>
                <w:sz w:val="24"/>
                <w:szCs w:val="24"/>
              </w:rPr>
              <w:t>− участие в конкурсах профессионального мастерства, олимпиадах по профессии, викторинах, в предметных неделях;</w:t>
            </w:r>
          </w:p>
          <w:p w:rsidR="00233061" w:rsidRPr="004D7EE0" w:rsidRDefault="00233061" w:rsidP="000C04D4">
            <w:pPr>
              <w:widowControl w:val="0"/>
              <w:autoSpaceDE w:val="0"/>
              <w:autoSpaceDN w:val="0"/>
              <w:adjustRightInd w:val="0"/>
              <w:spacing w:after="0" w:line="240" w:lineRule="auto"/>
              <w:jc w:val="both"/>
              <w:rPr>
                <w:rFonts w:ascii="Times New Roman" w:hAnsi="Times New Roman" w:cs="Calibri"/>
                <w:sz w:val="24"/>
                <w:szCs w:val="24"/>
              </w:rPr>
            </w:pPr>
            <w:r w:rsidRPr="004D7EE0">
              <w:rPr>
                <w:rFonts w:ascii="Times New Roman" w:hAnsi="Times New Roman" w:cs="Calibri"/>
                <w:sz w:val="24"/>
                <w:szCs w:val="24"/>
              </w:rPr>
              <w:t>− конструктивное взаимодейств</w:t>
            </w:r>
            <w:r w:rsidR="000C04D4">
              <w:rPr>
                <w:rFonts w:ascii="Times New Roman" w:hAnsi="Times New Roman" w:cs="Calibri"/>
                <w:sz w:val="24"/>
                <w:szCs w:val="24"/>
              </w:rPr>
              <w:t>ие в учебном коллективе/бригаде.</w:t>
            </w:r>
          </w:p>
        </w:tc>
      </w:tr>
      <w:tr w:rsidR="00AE315B" w:rsidRPr="004D7EE0" w:rsidTr="00955262">
        <w:tc>
          <w:tcPr>
            <w:tcW w:w="4927" w:type="dxa"/>
            <w:shd w:val="clear" w:color="auto" w:fill="auto"/>
          </w:tcPr>
          <w:p w:rsidR="00AE315B" w:rsidRDefault="00AE315B" w:rsidP="004D7E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85"/>
              <w:jc w:val="center"/>
              <w:rPr>
                <w:rFonts w:ascii="Times New Roman" w:hAnsi="Times New Roman" w:cs="Calibri"/>
                <w:b/>
                <w:bCs/>
                <w:sz w:val="24"/>
                <w:szCs w:val="24"/>
              </w:rPr>
            </w:pPr>
            <w:r>
              <w:rPr>
                <w:rFonts w:ascii="Times New Roman" w:hAnsi="Times New Roman" w:cs="Calibri"/>
                <w:b/>
                <w:bCs/>
                <w:sz w:val="24"/>
                <w:szCs w:val="24"/>
              </w:rPr>
              <w:t>ЛР 15</w:t>
            </w:r>
          </w:p>
        </w:tc>
        <w:tc>
          <w:tcPr>
            <w:tcW w:w="4928" w:type="dxa"/>
            <w:shd w:val="clear" w:color="auto" w:fill="auto"/>
          </w:tcPr>
          <w:p w:rsidR="00AE315B" w:rsidRPr="004D7EE0" w:rsidRDefault="00027915" w:rsidP="00027915">
            <w:pPr>
              <w:widowControl w:val="0"/>
              <w:autoSpaceDE w:val="0"/>
              <w:autoSpaceDN w:val="0"/>
              <w:adjustRightInd w:val="0"/>
              <w:spacing w:after="0" w:line="240" w:lineRule="auto"/>
              <w:jc w:val="both"/>
              <w:rPr>
                <w:rFonts w:ascii="Times New Roman" w:hAnsi="Times New Roman" w:cs="Calibri"/>
                <w:sz w:val="24"/>
                <w:szCs w:val="24"/>
              </w:rPr>
            </w:pPr>
            <w:r>
              <w:rPr>
                <w:rFonts w:ascii="Times New Roman" w:hAnsi="Times New Roman" w:cs="Calibri"/>
                <w:sz w:val="24"/>
                <w:szCs w:val="24"/>
              </w:rPr>
              <w:t>-п</w:t>
            </w:r>
            <w:r w:rsidR="00AE315B">
              <w:rPr>
                <w:rFonts w:ascii="Times New Roman" w:hAnsi="Times New Roman" w:cs="Calibri"/>
                <w:sz w:val="24"/>
                <w:szCs w:val="24"/>
              </w:rPr>
              <w:t>роявление гражданско</w:t>
            </w:r>
            <w:r>
              <w:rPr>
                <w:rFonts w:ascii="Times New Roman" w:hAnsi="Times New Roman" w:cs="Calibri"/>
                <w:sz w:val="24"/>
                <w:szCs w:val="24"/>
              </w:rPr>
              <w:t>го</w:t>
            </w:r>
            <w:r w:rsidR="00AE315B">
              <w:rPr>
                <w:rFonts w:ascii="Times New Roman" w:hAnsi="Times New Roman" w:cs="Calibri"/>
                <w:sz w:val="24"/>
                <w:szCs w:val="24"/>
              </w:rPr>
              <w:t xml:space="preserve"> отношени</w:t>
            </w:r>
            <w:r>
              <w:rPr>
                <w:rFonts w:ascii="Times New Roman" w:hAnsi="Times New Roman" w:cs="Calibri"/>
                <w:sz w:val="24"/>
                <w:szCs w:val="24"/>
              </w:rPr>
              <w:t>я</w:t>
            </w:r>
            <w:r w:rsidR="00AE315B">
              <w:rPr>
                <w:rFonts w:ascii="Times New Roman" w:hAnsi="Times New Roman" w:cs="Calibri"/>
                <w:sz w:val="24"/>
                <w:szCs w:val="24"/>
              </w:rPr>
              <w:t xml:space="preserve"> к профессиональной деятельности</w:t>
            </w:r>
            <w:r>
              <w:rPr>
                <w:rFonts w:ascii="Times New Roman" w:hAnsi="Times New Roman" w:cs="Calibri"/>
                <w:sz w:val="24"/>
                <w:szCs w:val="24"/>
              </w:rPr>
              <w:t xml:space="preserve"> как к возможности личного участия в решении общественных, государственных, общенациональных проблем.</w:t>
            </w:r>
          </w:p>
        </w:tc>
      </w:tr>
      <w:tr w:rsidR="00233061" w:rsidRPr="004D7EE0" w:rsidTr="00955262">
        <w:tc>
          <w:tcPr>
            <w:tcW w:w="4927" w:type="dxa"/>
            <w:shd w:val="clear" w:color="auto" w:fill="auto"/>
          </w:tcPr>
          <w:p w:rsidR="00233061" w:rsidRDefault="00233061" w:rsidP="004D7E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85"/>
              <w:jc w:val="center"/>
              <w:rPr>
                <w:rFonts w:ascii="Times New Roman" w:hAnsi="Times New Roman" w:cs="Calibri"/>
                <w:b/>
                <w:bCs/>
                <w:sz w:val="24"/>
                <w:szCs w:val="24"/>
              </w:rPr>
            </w:pPr>
            <w:r>
              <w:rPr>
                <w:rFonts w:ascii="Times New Roman" w:hAnsi="Times New Roman" w:cs="Calibri"/>
                <w:b/>
                <w:bCs/>
                <w:sz w:val="24"/>
                <w:szCs w:val="24"/>
              </w:rPr>
              <w:t>ЛР 18</w:t>
            </w:r>
          </w:p>
        </w:tc>
        <w:tc>
          <w:tcPr>
            <w:tcW w:w="4928" w:type="dxa"/>
            <w:shd w:val="clear" w:color="auto" w:fill="auto"/>
          </w:tcPr>
          <w:p w:rsidR="000C04D4" w:rsidRDefault="000C04D4" w:rsidP="00233061">
            <w:pPr>
              <w:widowControl w:val="0"/>
              <w:autoSpaceDE w:val="0"/>
              <w:autoSpaceDN w:val="0"/>
              <w:adjustRightInd w:val="0"/>
              <w:spacing w:after="0" w:line="240" w:lineRule="auto"/>
              <w:jc w:val="both"/>
              <w:rPr>
                <w:rFonts w:ascii="Times New Roman" w:hAnsi="Times New Roman" w:cs="Calibri"/>
                <w:sz w:val="24"/>
                <w:szCs w:val="24"/>
              </w:rPr>
            </w:pPr>
            <w:r>
              <w:rPr>
                <w:rFonts w:ascii="Times New Roman" w:hAnsi="Times New Roman" w:cs="Calibri"/>
                <w:sz w:val="24"/>
                <w:szCs w:val="24"/>
              </w:rPr>
              <w:t>-демонстрация понимания цели и задачи социально-экономического развития РТ, готовность работать на их достижение, стремление к повышению конкурентоспособности региона в национальном и мировом масштабе;</w:t>
            </w:r>
          </w:p>
          <w:p w:rsidR="00233061" w:rsidRPr="004D7EE0" w:rsidRDefault="00233061" w:rsidP="00233061">
            <w:pPr>
              <w:widowControl w:val="0"/>
              <w:autoSpaceDE w:val="0"/>
              <w:autoSpaceDN w:val="0"/>
              <w:adjustRightInd w:val="0"/>
              <w:spacing w:after="0" w:line="240" w:lineRule="auto"/>
              <w:jc w:val="both"/>
              <w:rPr>
                <w:rFonts w:ascii="Times New Roman" w:hAnsi="Times New Roman" w:cs="Calibri"/>
                <w:sz w:val="24"/>
                <w:szCs w:val="24"/>
              </w:rPr>
            </w:pPr>
            <w:r w:rsidRPr="004D7EE0">
              <w:rPr>
                <w:rFonts w:ascii="Times New Roman" w:hAnsi="Times New Roman" w:cs="Calibri"/>
                <w:sz w:val="24"/>
                <w:szCs w:val="24"/>
              </w:rPr>
              <w:t xml:space="preserve">− оценка собственного продвижения, личностного развития; </w:t>
            </w:r>
          </w:p>
          <w:p w:rsidR="00233061" w:rsidRPr="004D7EE0" w:rsidRDefault="00233061" w:rsidP="00233061">
            <w:pPr>
              <w:widowControl w:val="0"/>
              <w:autoSpaceDE w:val="0"/>
              <w:autoSpaceDN w:val="0"/>
              <w:adjustRightInd w:val="0"/>
              <w:spacing w:after="0" w:line="240" w:lineRule="auto"/>
              <w:jc w:val="both"/>
              <w:rPr>
                <w:rFonts w:ascii="Times New Roman" w:hAnsi="Times New Roman" w:cs="Calibri"/>
                <w:sz w:val="24"/>
                <w:szCs w:val="24"/>
              </w:rPr>
            </w:pPr>
            <w:r w:rsidRPr="004D7EE0">
              <w:rPr>
                <w:rFonts w:ascii="Times New Roman" w:hAnsi="Times New Roman" w:cs="Calibri"/>
                <w:sz w:val="24"/>
                <w:szCs w:val="24"/>
              </w:rPr>
              <w:t xml:space="preserve">− участие в конкурсах профессионального мастерства и в командных проектах; </w:t>
            </w:r>
          </w:p>
          <w:p w:rsidR="00233061" w:rsidRPr="004D7EE0" w:rsidRDefault="00233061" w:rsidP="00233061">
            <w:pPr>
              <w:widowControl w:val="0"/>
              <w:autoSpaceDE w:val="0"/>
              <w:autoSpaceDN w:val="0"/>
              <w:adjustRightInd w:val="0"/>
              <w:spacing w:after="0" w:line="240" w:lineRule="auto"/>
              <w:jc w:val="both"/>
              <w:rPr>
                <w:rFonts w:ascii="Times New Roman" w:hAnsi="Times New Roman" w:cs="Calibri"/>
                <w:sz w:val="24"/>
                <w:szCs w:val="24"/>
              </w:rPr>
            </w:pPr>
            <w:r w:rsidRPr="004D7EE0">
              <w:rPr>
                <w:rFonts w:ascii="Times New Roman" w:hAnsi="Times New Roman" w:cs="Calibri"/>
                <w:sz w:val="24"/>
                <w:szCs w:val="24"/>
              </w:rPr>
              <w:lastRenderedPageBreak/>
              <w:t>− 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tc>
      </w:tr>
      <w:tr w:rsidR="00233061" w:rsidRPr="004D7EE0" w:rsidTr="00955262">
        <w:tc>
          <w:tcPr>
            <w:tcW w:w="4927" w:type="dxa"/>
            <w:shd w:val="clear" w:color="auto" w:fill="auto"/>
          </w:tcPr>
          <w:p w:rsidR="00233061" w:rsidRDefault="00233061" w:rsidP="004D7E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85"/>
              <w:jc w:val="center"/>
              <w:rPr>
                <w:rFonts w:ascii="Times New Roman" w:hAnsi="Times New Roman" w:cs="Calibri"/>
                <w:b/>
                <w:bCs/>
                <w:sz w:val="24"/>
                <w:szCs w:val="24"/>
              </w:rPr>
            </w:pPr>
            <w:r>
              <w:rPr>
                <w:rFonts w:ascii="Times New Roman" w:hAnsi="Times New Roman" w:cs="Calibri"/>
                <w:b/>
                <w:bCs/>
                <w:sz w:val="24"/>
                <w:szCs w:val="24"/>
              </w:rPr>
              <w:lastRenderedPageBreak/>
              <w:t>ЛР 22</w:t>
            </w:r>
          </w:p>
          <w:p w:rsidR="00233061" w:rsidRDefault="00233061" w:rsidP="002330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85"/>
              <w:rPr>
                <w:rFonts w:ascii="Times New Roman" w:hAnsi="Times New Roman" w:cs="Calibri"/>
                <w:b/>
                <w:bCs/>
                <w:sz w:val="24"/>
                <w:szCs w:val="24"/>
              </w:rPr>
            </w:pPr>
          </w:p>
        </w:tc>
        <w:tc>
          <w:tcPr>
            <w:tcW w:w="4928" w:type="dxa"/>
            <w:shd w:val="clear" w:color="auto" w:fill="auto"/>
          </w:tcPr>
          <w:p w:rsidR="000C04D4" w:rsidRDefault="000C04D4" w:rsidP="00310CBA">
            <w:pPr>
              <w:widowControl w:val="0"/>
              <w:autoSpaceDE w:val="0"/>
              <w:autoSpaceDN w:val="0"/>
              <w:adjustRightInd w:val="0"/>
              <w:spacing w:after="0" w:line="240" w:lineRule="auto"/>
              <w:jc w:val="both"/>
              <w:rPr>
                <w:rFonts w:ascii="Times New Roman" w:hAnsi="Times New Roman" w:cs="Calibri"/>
                <w:sz w:val="24"/>
                <w:szCs w:val="24"/>
              </w:rPr>
            </w:pPr>
            <w:r>
              <w:rPr>
                <w:rFonts w:ascii="Times New Roman" w:hAnsi="Times New Roman" w:cs="Calibri"/>
                <w:sz w:val="24"/>
                <w:szCs w:val="24"/>
              </w:rPr>
              <w:t>-демонстрация способности использования информационных технологий в профессиональной деятельности, умение пользоваться профессиональной документацией;</w:t>
            </w:r>
          </w:p>
          <w:p w:rsidR="00233061" w:rsidRPr="004D7EE0" w:rsidRDefault="00233061" w:rsidP="00310CBA">
            <w:pPr>
              <w:widowControl w:val="0"/>
              <w:autoSpaceDE w:val="0"/>
              <w:autoSpaceDN w:val="0"/>
              <w:adjustRightInd w:val="0"/>
              <w:spacing w:after="0" w:line="240" w:lineRule="auto"/>
              <w:jc w:val="both"/>
              <w:rPr>
                <w:rFonts w:ascii="Times New Roman" w:hAnsi="Times New Roman" w:cs="Calibri"/>
                <w:sz w:val="24"/>
                <w:szCs w:val="24"/>
              </w:rPr>
            </w:pPr>
            <w:r w:rsidRPr="004D7EE0">
              <w:rPr>
                <w:rFonts w:ascii="Times New Roman" w:hAnsi="Times New Roman" w:cs="Calibri"/>
                <w:sz w:val="24"/>
                <w:szCs w:val="24"/>
              </w:rPr>
              <w:t>− 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w:t>
            </w:r>
            <w:r w:rsidR="00310CBA">
              <w:rPr>
                <w:rFonts w:ascii="Times New Roman" w:hAnsi="Times New Roman" w:cs="Calibri"/>
                <w:sz w:val="24"/>
                <w:szCs w:val="24"/>
              </w:rPr>
              <w:t xml:space="preserve"> в информационном пространстве</w:t>
            </w:r>
          </w:p>
        </w:tc>
      </w:tr>
      <w:tr w:rsidR="00233061" w:rsidRPr="004D7EE0" w:rsidTr="00955262">
        <w:tc>
          <w:tcPr>
            <w:tcW w:w="4927" w:type="dxa"/>
            <w:shd w:val="clear" w:color="auto" w:fill="auto"/>
          </w:tcPr>
          <w:p w:rsidR="00233061" w:rsidRDefault="00233061" w:rsidP="004D7E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85"/>
              <w:jc w:val="center"/>
              <w:rPr>
                <w:rFonts w:ascii="Times New Roman" w:hAnsi="Times New Roman" w:cs="Calibri"/>
                <w:b/>
                <w:bCs/>
                <w:sz w:val="24"/>
                <w:szCs w:val="24"/>
              </w:rPr>
            </w:pPr>
            <w:r>
              <w:rPr>
                <w:rFonts w:ascii="Times New Roman" w:hAnsi="Times New Roman" w:cs="Calibri"/>
                <w:b/>
                <w:bCs/>
                <w:sz w:val="24"/>
                <w:szCs w:val="24"/>
              </w:rPr>
              <w:t>ЛР 23</w:t>
            </w:r>
          </w:p>
        </w:tc>
        <w:tc>
          <w:tcPr>
            <w:tcW w:w="4928" w:type="dxa"/>
            <w:shd w:val="clear" w:color="auto" w:fill="auto"/>
          </w:tcPr>
          <w:p w:rsidR="000C04D4" w:rsidRDefault="000C04D4" w:rsidP="00233061">
            <w:pPr>
              <w:widowControl w:val="0"/>
              <w:autoSpaceDE w:val="0"/>
              <w:autoSpaceDN w:val="0"/>
              <w:adjustRightInd w:val="0"/>
              <w:spacing w:after="0" w:line="240" w:lineRule="auto"/>
              <w:jc w:val="both"/>
              <w:rPr>
                <w:rFonts w:ascii="Times New Roman" w:hAnsi="Times New Roman" w:cs="Calibri"/>
                <w:sz w:val="24"/>
                <w:szCs w:val="24"/>
              </w:rPr>
            </w:pPr>
            <w:r>
              <w:rPr>
                <w:rFonts w:ascii="Times New Roman" w:hAnsi="Times New Roman" w:cs="Calibri"/>
                <w:sz w:val="24"/>
                <w:szCs w:val="24"/>
              </w:rPr>
              <w:t>-демонстрация умения успешно выбирать способы решения задач профессиональной деятельности;</w:t>
            </w:r>
          </w:p>
          <w:p w:rsidR="000C04D4" w:rsidRDefault="000C04D4" w:rsidP="00233061">
            <w:pPr>
              <w:widowControl w:val="0"/>
              <w:autoSpaceDE w:val="0"/>
              <w:autoSpaceDN w:val="0"/>
              <w:adjustRightInd w:val="0"/>
              <w:spacing w:after="0" w:line="240" w:lineRule="auto"/>
              <w:jc w:val="both"/>
              <w:rPr>
                <w:rFonts w:ascii="Times New Roman" w:hAnsi="Times New Roman" w:cs="Calibri"/>
                <w:sz w:val="24"/>
                <w:szCs w:val="24"/>
              </w:rPr>
            </w:pPr>
            <w:r>
              <w:rPr>
                <w:rFonts w:ascii="Times New Roman" w:hAnsi="Times New Roman" w:cs="Calibri"/>
                <w:sz w:val="24"/>
                <w:szCs w:val="24"/>
              </w:rPr>
              <w:t>- демонстрация умения осуществлять поиск, анализ и интерпретацию информации, необходимой для выполнения задач в профессиональной деятельности;</w:t>
            </w:r>
          </w:p>
          <w:p w:rsidR="00233061" w:rsidRPr="004D7EE0" w:rsidRDefault="00233061" w:rsidP="00233061">
            <w:pPr>
              <w:widowControl w:val="0"/>
              <w:autoSpaceDE w:val="0"/>
              <w:autoSpaceDN w:val="0"/>
              <w:adjustRightInd w:val="0"/>
              <w:spacing w:after="0" w:line="240" w:lineRule="auto"/>
              <w:jc w:val="both"/>
              <w:rPr>
                <w:rFonts w:ascii="Times New Roman" w:hAnsi="Times New Roman" w:cs="Calibri"/>
                <w:sz w:val="24"/>
                <w:szCs w:val="24"/>
              </w:rPr>
            </w:pPr>
            <w:r w:rsidRPr="004D7EE0">
              <w:rPr>
                <w:rFonts w:ascii="Times New Roman" w:hAnsi="Times New Roman" w:cs="Calibri"/>
                <w:sz w:val="24"/>
                <w:szCs w:val="24"/>
              </w:rPr>
              <w:t xml:space="preserve">− 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233061" w:rsidRPr="00233061" w:rsidRDefault="00233061" w:rsidP="00233061">
            <w:pPr>
              <w:widowControl w:val="0"/>
              <w:autoSpaceDE w:val="0"/>
              <w:autoSpaceDN w:val="0"/>
              <w:adjustRightInd w:val="0"/>
              <w:spacing w:after="0" w:line="240" w:lineRule="auto"/>
              <w:jc w:val="both"/>
              <w:rPr>
                <w:rFonts w:ascii="Times New Roman" w:hAnsi="Times New Roman" w:cs="Calibri"/>
                <w:sz w:val="24"/>
                <w:szCs w:val="24"/>
              </w:rPr>
            </w:pPr>
            <w:r w:rsidRPr="00233061">
              <w:rPr>
                <w:rFonts w:ascii="Times New Roman" w:hAnsi="Times New Roman" w:cs="Calibri"/>
                <w:sz w:val="24"/>
                <w:szCs w:val="24"/>
              </w:rPr>
              <w:t xml:space="preserve">− участие в исследовательской и проектной работе; </w:t>
            </w:r>
          </w:p>
          <w:p w:rsidR="00233061" w:rsidRPr="004D7EE0" w:rsidRDefault="00233061" w:rsidP="00310CBA">
            <w:pPr>
              <w:widowControl w:val="0"/>
              <w:autoSpaceDE w:val="0"/>
              <w:autoSpaceDN w:val="0"/>
              <w:adjustRightInd w:val="0"/>
              <w:spacing w:after="0" w:line="240" w:lineRule="auto"/>
              <w:jc w:val="both"/>
              <w:rPr>
                <w:rFonts w:ascii="Times New Roman" w:hAnsi="Times New Roman" w:cs="Calibri"/>
                <w:sz w:val="24"/>
                <w:szCs w:val="24"/>
              </w:rPr>
            </w:pPr>
            <w:r w:rsidRPr="00233061">
              <w:rPr>
                <w:rFonts w:ascii="Times New Roman" w:hAnsi="Times New Roman" w:cs="Calibri"/>
                <w:sz w:val="24"/>
                <w:szCs w:val="24"/>
              </w:rPr>
              <w:t>− участие в конкурсах профессионального мастерства, олимпиадах по профессии, в</w:t>
            </w:r>
            <w:r w:rsidR="00310CBA">
              <w:rPr>
                <w:rFonts w:ascii="Times New Roman" w:hAnsi="Times New Roman" w:cs="Calibri"/>
                <w:sz w:val="24"/>
                <w:szCs w:val="24"/>
              </w:rPr>
              <w:t>икторинах, в предметных неделях</w:t>
            </w:r>
          </w:p>
        </w:tc>
      </w:tr>
      <w:tr w:rsidR="00233061" w:rsidRPr="004D7EE0" w:rsidTr="00955262">
        <w:tc>
          <w:tcPr>
            <w:tcW w:w="4927" w:type="dxa"/>
            <w:shd w:val="clear" w:color="auto" w:fill="auto"/>
          </w:tcPr>
          <w:p w:rsidR="00233061" w:rsidRDefault="00233061" w:rsidP="004D7E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85"/>
              <w:jc w:val="center"/>
              <w:rPr>
                <w:rFonts w:ascii="Times New Roman" w:hAnsi="Times New Roman" w:cs="Calibri"/>
                <w:b/>
                <w:bCs/>
                <w:sz w:val="24"/>
                <w:szCs w:val="24"/>
              </w:rPr>
            </w:pPr>
            <w:r>
              <w:rPr>
                <w:rFonts w:ascii="Times New Roman" w:hAnsi="Times New Roman" w:cs="Calibri"/>
                <w:b/>
                <w:bCs/>
                <w:sz w:val="24"/>
                <w:szCs w:val="24"/>
              </w:rPr>
              <w:t>ЛР 24</w:t>
            </w:r>
          </w:p>
        </w:tc>
        <w:tc>
          <w:tcPr>
            <w:tcW w:w="4928" w:type="dxa"/>
            <w:shd w:val="clear" w:color="auto" w:fill="auto"/>
          </w:tcPr>
          <w:p w:rsidR="000C04D4" w:rsidRDefault="000C04D4" w:rsidP="00233061">
            <w:pPr>
              <w:widowControl w:val="0"/>
              <w:autoSpaceDE w:val="0"/>
              <w:autoSpaceDN w:val="0"/>
              <w:adjustRightInd w:val="0"/>
              <w:spacing w:after="0" w:line="240" w:lineRule="auto"/>
              <w:jc w:val="both"/>
              <w:rPr>
                <w:rFonts w:ascii="Times New Roman" w:hAnsi="Times New Roman" w:cs="Calibri"/>
                <w:sz w:val="24"/>
                <w:szCs w:val="24"/>
              </w:rPr>
            </w:pPr>
            <w:r>
              <w:rPr>
                <w:rFonts w:ascii="Times New Roman" w:hAnsi="Times New Roman" w:cs="Calibri"/>
                <w:sz w:val="24"/>
                <w:szCs w:val="24"/>
              </w:rPr>
              <w:t>-демонстрация проявления ответственности, дисциплинированности, трудолюбия, нацеленный на достижение поставленных задач;</w:t>
            </w:r>
          </w:p>
          <w:p w:rsidR="000C04D4" w:rsidRDefault="000C04D4" w:rsidP="00233061">
            <w:pPr>
              <w:widowControl w:val="0"/>
              <w:autoSpaceDE w:val="0"/>
              <w:autoSpaceDN w:val="0"/>
              <w:adjustRightInd w:val="0"/>
              <w:spacing w:after="0" w:line="240" w:lineRule="auto"/>
              <w:jc w:val="both"/>
              <w:rPr>
                <w:rFonts w:ascii="Times New Roman" w:hAnsi="Times New Roman" w:cs="Calibri"/>
                <w:sz w:val="24"/>
                <w:szCs w:val="24"/>
              </w:rPr>
            </w:pPr>
            <w:r>
              <w:rPr>
                <w:rFonts w:ascii="Times New Roman" w:hAnsi="Times New Roman" w:cs="Calibri"/>
                <w:sz w:val="24"/>
                <w:szCs w:val="24"/>
              </w:rPr>
              <w:t>- демонстрация эффективного взаимодействия с членами команды, сотрудничества с другими людьми;</w:t>
            </w:r>
          </w:p>
          <w:p w:rsidR="000C04D4" w:rsidRDefault="000C04D4" w:rsidP="00233061">
            <w:pPr>
              <w:widowControl w:val="0"/>
              <w:autoSpaceDE w:val="0"/>
              <w:autoSpaceDN w:val="0"/>
              <w:adjustRightInd w:val="0"/>
              <w:spacing w:after="0" w:line="240" w:lineRule="auto"/>
              <w:jc w:val="both"/>
              <w:rPr>
                <w:rFonts w:ascii="Times New Roman" w:hAnsi="Times New Roman" w:cs="Calibri"/>
                <w:sz w:val="24"/>
                <w:szCs w:val="24"/>
              </w:rPr>
            </w:pPr>
            <w:r>
              <w:rPr>
                <w:rFonts w:ascii="Times New Roman" w:hAnsi="Times New Roman" w:cs="Calibri"/>
                <w:sz w:val="24"/>
                <w:szCs w:val="24"/>
              </w:rPr>
              <w:t>-демонстрация проектного мышления;</w:t>
            </w:r>
          </w:p>
          <w:p w:rsidR="00233061" w:rsidRPr="00310CBA" w:rsidRDefault="00233061" w:rsidP="00233061">
            <w:pPr>
              <w:widowControl w:val="0"/>
              <w:autoSpaceDE w:val="0"/>
              <w:autoSpaceDN w:val="0"/>
              <w:adjustRightInd w:val="0"/>
              <w:spacing w:after="0" w:line="240" w:lineRule="auto"/>
              <w:jc w:val="both"/>
              <w:rPr>
                <w:rFonts w:ascii="Times New Roman" w:hAnsi="Times New Roman" w:cs="Calibri"/>
                <w:sz w:val="24"/>
                <w:szCs w:val="24"/>
              </w:rPr>
            </w:pPr>
            <w:r w:rsidRPr="00310CBA">
              <w:rPr>
                <w:rFonts w:ascii="Times New Roman" w:hAnsi="Times New Roman" w:cs="Calibri"/>
                <w:sz w:val="24"/>
                <w:szCs w:val="24"/>
              </w:rPr>
              <w:t xml:space="preserve">− участие в исследовательской и проектной работе; </w:t>
            </w:r>
          </w:p>
          <w:p w:rsidR="00233061" w:rsidRPr="00310CBA" w:rsidRDefault="00233061" w:rsidP="00233061">
            <w:pPr>
              <w:widowControl w:val="0"/>
              <w:autoSpaceDE w:val="0"/>
              <w:autoSpaceDN w:val="0"/>
              <w:adjustRightInd w:val="0"/>
              <w:spacing w:after="0" w:line="240" w:lineRule="auto"/>
              <w:jc w:val="both"/>
              <w:rPr>
                <w:rFonts w:ascii="Times New Roman" w:hAnsi="Times New Roman" w:cs="Calibri"/>
                <w:sz w:val="24"/>
                <w:szCs w:val="24"/>
              </w:rPr>
            </w:pPr>
            <w:r w:rsidRPr="00310CBA">
              <w:rPr>
                <w:rFonts w:ascii="Times New Roman" w:hAnsi="Times New Roman" w:cs="Calibri"/>
                <w:sz w:val="24"/>
                <w:szCs w:val="24"/>
              </w:rPr>
              <w:t xml:space="preserve">− соблюдение этических норм общения при взаимодействии с обучающимися, преподавателями, мастерами и руководителями практики; </w:t>
            </w:r>
          </w:p>
          <w:p w:rsidR="00233061" w:rsidRPr="004D7EE0" w:rsidRDefault="00233061" w:rsidP="00310CBA">
            <w:pPr>
              <w:widowControl w:val="0"/>
              <w:autoSpaceDE w:val="0"/>
              <w:autoSpaceDN w:val="0"/>
              <w:adjustRightInd w:val="0"/>
              <w:spacing w:after="0" w:line="240" w:lineRule="auto"/>
              <w:jc w:val="both"/>
              <w:rPr>
                <w:rFonts w:ascii="Times New Roman" w:hAnsi="Times New Roman" w:cs="Calibri"/>
                <w:sz w:val="24"/>
                <w:szCs w:val="24"/>
              </w:rPr>
            </w:pPr>
            <w:r w:rsidRPr="00310CBA">
              <w:rPr>
                <w:rFonts w:ascii="Times New Roman" w:hAnsi="Times New Roman" w:cs="Calibri"/>
                <w:sz w:val="24"/>
                <w:szCs w:val="24"/>
              </w:rPr>
              <w:t>− конструктивное взаимодейств</w:t>
            </w:r>
            <w:r w:rsidR="000C04D4">
              <w:rPr>
                <w:rFonts w:ascii="Times New Roman" w:hAnsi="Times New Roman" w:cs="Calibri"/>
                <w:sz w:val="24"/>
                <w:szCs w:val="24"/>
              </w:rPr>
              <w:t>ие в учебном коллективе/бригаде.</w:t>
            </w:r>
          </w:p>
        </w:tc>
      </w:tr>
    </w:tbl>
    <w:p w:rsidR="004D7EE0" w:rsidRPr="004D7EE0" w:rsidRDefault="004D7EE0" w:rsidP="004D7EE0">
      <w:pPr>
        <w:shd w:val="clear" w:color="auto" w:fill="FFFFFF"/>
        <w:spacing w:after="0" w:line="240" w:lineRule="auto"/>
        <w:ind w:firstLine="708"/>
        <w:jc w:val="center"/>
        <w:rPr>
          <w:rFonts w:ascii="Times New Roman" w:hAnsi="Times New Roman" w:cs="Calibri"/>
          <w:color w:val="181818"/>
          <w:sz w:val="24"/>
          <w:szCs w:val="24"/>
        </w:rPr>
      </w:pPr>
      <w:r w:rsidRPr="004D7EE0">
        <w:rPr>
          <w:rFonts w:ascii="Times New Roman" w:hAnsi="Times New Roman" w:cs="Calibri"/>
          <w:b/>
          <w:bCs/>
          <w:color w:val="181818"/>
          <w:sz w:val="32"/>
          <w:szCs w:val="32"/>
        </w:rPr>
        <w:t>  </w:t>
      </w:r>
    </w:p>
    <w:p w:rsidR="004D7EE0" w:rsidRPr="004D7EE0" w:rsidRDefault="004D7EE0" w:rsidP="004D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8"/>
          <w:szCs w:val="28"/>
        </w:rPr>
      </w:pPr>
    </w:p>
    <w:sectPr w:rsidR="004D7EE0" w:rsidRPr="004D7EE0" w:rsidSect="00A755FA">
      <w:pgSz w:w="11906" w:h="16838"/>
      <w:pgMar w:top="720" w:right="720" w:bottom="720" w:left="720"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7B9" w:rsidRDefault="005967B9" w:rsidP="003335CA">
      <w:pPr>
        <w:spacing w:after="0" w:line="240" w:lineRule="auto"/>
      </w:pPr>
      <w:r>
        <w:separator/>
      </w:r>
    </w:p>
  </w:endnote>
  <w:endnote w:type="continuationSeparator" w:id="0">
    <w:p w:rsidR="005967B9" w:rsidRDefault="005967B9" w:rsidP="00333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7B9" w:rsidRDefault="0019326F" w:rsidP="005E4A3C">
    <w:pPr>
      <w:pStyle w:val="a3"/>
      <w:framePr w:wrap="around" w:vAnchor="text" w:hAnchor="margin" w:xAlign="right" w:y="1"/>
      <w:rPr>
        <w:rStyle w:val="a5"/>
      </w:rPr>
    </w:pPr>
    <w:r>
      <w:rPr>
        <w:rStyle w:val="a5"/>
      </w:rPr>
      <w:fldChar w:fldCharType="begin"/>
    </w:r>
    <w:r w:rsidR="005967B9">
      <w:rPr>
        <w:rStyle w:val="a5"/>
      </w:rPr>
      <w:instrText xml:space="preserve">PAGE  </w:instrText>
    </w:r>
    <w:r>
      <w:rPr>
        <w:rStyle w:val="a5"/>
      </w:rPr>
      <w:fldChar w:fldCharType="end"/>
    </w:r>
  </w:p>
  <w:p w:rsidR="005967B9" w:rsidRDefault="005967B9" w:rsidP="005E4A3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6958"/>
      <w:docPartObj>
        <w:docPartGallery w:val="Page Numbers (Bottom of Page)"/>
        <w:docPartUnique/>
      </w:docPartObj>
    </w:sdtPr>
    <w:sdtEndPr/>
    <w:sdtContent>
      <w:p w:rsidR="005967B9" w:rsidRDefault="0019326F">
        <w:pPr>
          <w:pStyle w:val="a3"/>
          <w:jc w:val="center"/>
        </w:pPr>
        <w:r>
          <w:rPr>
            <w:noProof/>
          </w:rPr>
          <w:fldChar w:fldCharType="begin"/>
        </w:r>
        <w:r w:rsidR="005967B9">
          <w:rPr>
            <w:noProof/>
          </w:rPr>
          <w:instrText xml:space="preserve"> PAGE   \* MERGEFORMAT </w:instrText>
        </w:r>
        <w:r>
          <w:rPr>
            <w:noProof/>
          </w:rPr>
          <w:fldChar w:fldCharType="separate"/>
        </w:r>
        <w:r w:rsidR="008433EE">
          <w:rPr>
            <w:noProof/>
          </w:rPr>
          <w:t>1</w:t>
        </w:r>
        <w:r>
          <w:rPr>
            <w:noProof/>
          </w:rPr>
          <w:fldChar w:fldCharType="end"/>
        </w:r>
      </w:p>
    </w:sdtContent>
  </w:sdt>
  <w:p w:rsidR="005967B9" w:rsidRDefault="005967B9" w:rsidP="005E4A3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7B9" w:rsidRDefault="0019326F" w:rsidP="00284B8D">
    <w:pPr>
      <w:pStyle w:val="a3"/>
      <w:framePr w:wrap="around" w:vAnchor="text" w:hAnchor="margin" w:xAlign="right" w:y="1"/>
      <w:rPr>
        <w:rStyle w:val="a5"/>
      </w:rPr>
    </w:pPr>
    <w:r>
      <w:rPr>
        <w:rStyle w:val="a5"/>
      </w:rPr>
      <w:fldChar w:fldCharType="begin"/>
    </w:r>
    <w:r w:rsidR="005967B9">
      <w:rPr>
        <w:rStyle w:val="a5"/>
      </w:rPr>
      <w:instrText xml:space="preserve">PAGE  </w:instrText>
    </w:r>
    <w:r>
      <w:rPr>
        <w:rStyle w:val="a5"/>
      </w:rPr>
      <w:fldChar w:fldCharType="end"/>
    </w:r>
  </w:p>
  <w:p w:rsidR="005967B9" w:rsidRDefault="005967B9" w:rsidP="00284B8D">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7B9" w:rsidRDefault="0019326F">
    <w:pPr>
      <w:pStyle w:val="a3"/>
      <w:jc w:val="right"/>
    </w:pPr>
    <w:r>
      <w:rPr>
        <w:noProof/>
      </w:rPr>
      <w:fldChar w:fldCharType="begin"/>
    </w:r>
    <w:r w:rsidR="005967B9">
      <w:rPr>
        <w:noProof/>
      </w:rPr>
      <w:instrText xml:space="preserve"> PAGE   \* MERGEFORMAT </w:instrText>
    </w:r>
    <w:r>
      <w:rPr>
        <w:noProof/>
      </w:rPr>
      <w:fldChar w:fldCharType="separate"/>
    </w:r>
    <w:r w:rsidR="008433EE">
      <w:rPr>
        <w:noProof/>
      </w:rPr>
      <w:t>3</w:t>
    </w:r>
    <w:r>
      <w:rPr>
        <w:noProof/>
      </w:rPr>
      <w:fldChar w:fldCharType="end"/>
    </w:r>
  </w:p>
  <w:p w:rsidR="005967B9" w:rsidRDefault="005967B9" w:rsidP="00284B8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7B9" w:rsidRDefault="005967B9" w:rsidP="003335CA">
      <w:pPr>
        <w:spacing w:after="0" w:line="240" w:lineRule="auto"/>
      </w:pPr>
      <w:r>
        <w:separator/>
      </w:r>
    </w:p>
  </w:footnote>
  <w:footnote w:type="continuationSeparator" w:id="0">
    <w:p w:rsidR="005967B9" w:rsidRDefault="005967B9" w:rsidP="003335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7B9" w:rsidRDefault="005967B9" w:rsidP="005E4A3C">
    <w:pPr>
      <w:pStyle w:val="a6"/>
      <w:tabs>
        <w:tab w:val="clear" w:pos="4677"/>
        <w:tab w:val="clear" w:pos="9355"/>
        <w:tab w:val="left" w:pos="7920"/>
      </w:tabs>
    </w:pPr>
  </w:p>
  <w:p w:rsidR="005967B9" w:rsidRDefault="005967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1">
    <w:nsid w:val="00000007"/>
    <w:multiLevelType w:val="multilevel"/>
    <w:tmpl w:val="9940A6B8"/>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4"/>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3">
    <w:nsid w:val="0B9C07DA"/>
    <w:multiLevelType w:val="hybridMultilevel"/>
    <w:tmpl w:val="F2428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E46D99"/>
    <w:multiLevelType w:val="hybridMultilevel"/>
    <w:tmpl w:val="692AD60A"/>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5">
    <w:nsid w:val="11367DF2"/>
    <w:multiLevelType w:val="hybridMultilevel"/>
    <w:tmpl w:val="8BDC093E"/>
    <w:lvl w:ilvl="0" w:tplc="0EC4E08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7A0C1D"/>
    <w:multiLevelType w:val="hybridMultilevel"/>
    <w:tmpl w:val="C5D62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F95BC7"/>
    <w:multiLevelType w:val="hybridMultilevel"/>
    <w:tmpl w:val="C4C4460A"/>
    <w:lvl w:ilvl="0" w:tplc="81FE5D00">
      <w:start w:val="1"/>
      <w:numFmt w:val="decimal"/>
      <w:lvlText w:val="%1."/>
      <w:lvlJc w:val="left"/>
      <w:pPr>
        <w:ind w:left="50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930115"/>
    <w:multiLevelType w:val="hybridMultilevel"/>
    <w:tmpl w:val="38D80712"/>
    <w:lvl w:ilvl="0" w:tplc="8DB02B2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E51C71"/>
    <w:multiLevelType w:val="hybridMultilevel"/>
    <w:tmpl w:val="EC087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763798"/>
    <w:multiLevelType w:val="hybridMultilevel"/>
    <w:tmpl w:val="5A7E0E9A"/>
    <w:lvl w:ilvl="0" w:tplc="AFF2785C">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2A77507F"/>
    <w:multiLevelType w:val="hybridMultilevel"/>
    <w:tmpl w:val="25FEC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610596"/>
    <w:multiLevelType w:val="hybridMultilevel"/>
    <w:tmpl w:val="655A8FC4"/>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49017CF7"/>
    <w:multiLevelType w:val="hybridMultilevel"/>
    <w:tmpl w:val="F9A85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C63551"/>
    <w:multiLevelType w:val="hybridMultilevel"/>
    <w:tmpl w:val="589017A0"/>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
    <w:nsid w:val="500233A1"/>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6">
    <w:nsid w:val="520260A1"/>
    <w:multiLevelType w:val="multilevel"/>
    <w:tmpl w:val="C17EA4FE"/>
    <w:lvl w:ilvl="0">
      <w:start w:val="1"/>
      <w:numFmt w:val="decimal"/>
      <w:lvlText w:val="%1."/>
      <w:lvlJc w:val="left"/>
      <w:pPr>
        <w:ind w:left="720" w:hanging="360"/>
      </w:pPr>
      <w:rPr>
        <w:rFonts w:hint="default"/>
      </w:rPr>
    </w:lvl>
    <w:lvl w:ilvl="1">
      <w:start w:val="2"/>
      <w:numFmt w:val="decimal"/>
      <w:isLgl/>
      <w:lvlText w:val="%1.%2."/>
      <w:lvlJc w:val="left"/>
      <w:pPr>
        <w:ind w:left="348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5723965"/>
    <w:multiLevelType w:val="hybridMultilevel"/>
    <w:tmpl w:val="48263C02"/>
    <w:lvl w:ilvl="0" w:tplc="A1C485A4">
      <w:start w:val="1"/>
      <w:numFmt w:val="decimal"/>
      <w:lvlText w:val="%1."/>
      <w:lvlJc w:val="left"/>
      <w:pPr>
        <w:ind w:left="990" w:hanging="63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2B2BA3"/>
    <w:multiLevelType w:val="hybridMultilevel"/>
    <w:tmpl w:val="A70E3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A15325"/>
    <w:multiLevelType w:val="hybridMultilevel"/>
    <w:tmpl w:val="0ACC6EF4"/>
    <w:lvl w:ilvl="0" w:tplc="04190011">
      <w:start w:val="1"/>
      <w:numFmt w:val="decimal"/>
      <w:lvlText w:val="%1)"/>
      <w:lvlJc w:val="left"/>
      <w:pPr>
        <w:ind w:left="107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20">
    <w:nsid w:val="5F3D7004"/>
    <w:multiLevelType w:val="hybridMultilevel"/>
    <w:tmpl w:val="557A7B38"/>
    <w:lvl w:ilvl="0" w:tplc="534E6BD6">
      <w:start w:val="1"/>
      <w:numFmt w:val="decimal"/>
      <w:lvlText w:val="%1."/>
      <w:lvlJc w:val="left"/>
      <w:pPr>
        <w:ind w:left="927"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1">
    <w:nsid w:val="66E24100"/>
    <w:multiLevelType w:val="hybridMultilevel"/>
    <w:tmpl w:val="DD2C9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53519D"/>
    <w:multiLevelType w:val="multilevel"/>
    <w:tmpl w:val="4F04B5AE"/>
    <w:lvl w:ilvl="0">
      <w:start w:val="1"/>
      <w:numFmt w:val="decimal"/>
      <w:lvlText w:val="%1."/>
      <w:lvlJc w:val="left"/>
      <w:pPr>
        <w:ind w:left="720" w:hanging="360"/>
      </w:pPr>
      <w:rPr>
        <w:rFonts w:hint="default"/>
        <w:color w:val="auto"/>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73A30975"/>
    <w:multiLevelType w:val="hybridMultilevel"/>
    <w:tmpl w:val="16029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79B56BB"/>
    <w:multiLevelType w:val="hybridMultilevel"/>
    <w:tmpl w:val="4CCCB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94C26D3"/>
    <w:multiLevelType w:val="hybridMultilevel"/>
    <w:tmpl w:val="560ED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D6E4444"/>
    <w:multiLevelType w:val="hybridMultilevel"/>
    <w:tmpl w:val="08A4BB5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E735239"/>
    <w:multiLevelType w:val="hybridMultilevel"/>
    <w:tmpl w:val="152E0860"/>
    <w:lvl w:ilvl="0" w:tplc="9746E37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25"/>
  </w:num>
  <w:num w:numId="3">
    <w:abstractNumId w:val="15"/>
  </w:num>
  <w:num w:numId="4">
    <w:abstractNumId w:val="0"/>
  </w:num>
  <w:num w:numId="5">
    <w:abstractNumId w:val="1"/>
  </w:num>
  <w:num w:numId="6">
    <w:abstractNumId w:val="2"/>
  </w:num>
  <w:num w:numId="7">
    <w:abstractNumId w:val="26"/>
  </w:num>
  <w:num w:numId="8">
    <w:abstractNumId w:val="17"/>
  </w:num>
  <w:num w:numId="9">
    <w:abstractNumId w:val="14"/>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num>
  <w:num w:numId="14">
    <w:abstractNumId w:val="19"/>
  </w:num>
  <w:num w:numId="15">
    <w:abstractNumId w:val="12"/>
  </w:num>
  <w:num w:numId="16">
    <w:abstractNumId w:val="24"/>
  </w:num>
  <w:num w:numId="17">
    <w:abstractNumId w:val="13"/>
  </w:num>
  <w:num w:numId="18">
    <w:abstractNumId w:val="5"/>
  </w:num>
  <w:num w:numId="19">
    <w:abstractNumId w:val="7"/>
  </w:num>
  <w:num w:numId="20">
    <w:abstractNumId w:val="8"/>
  </w:num>
  <w:num w:numId="21">
    <w:abstractNumId w:val="22"/>
  </w:num>
  <w:num w:numId="22">
    <w:abstractNumId w:val="23"/>
  </w:num>
  <w:num w:numId="23">
    <w:abstractNumId w:val="18"/>
  </w:num>
  <w:num w:numId="24">
    <w:abstractNumId w:val="21"/>
  </w:num>
  <w:num w:numId="25">
    <w:abstractNumId w:val="10"/>
  </w:num>
  <w:num w:numId="26">
    <w:abstractNumId w:val="3"/>
  </w:num>
  <w:num w:numId="27">
    <w:abstractNumId w:val="20"/>
  </w:num>
  <w:num w:numId="28">
    <w:abstractNumId w:val="11"/>
  </w:num>
  <w:num w:numId="29">
    <w:abstractNumId w:val="27"/>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411F5"/>
    <w:rsid w:val="00016B09"/>
    <w:rsid w:val="00016EA3"/>
    <w:rsid w:val="00027915"/>
    <w:rsid w:val="00037CBB"/>
    <w:rsid w:val="00042291"/>
    <w:rsid w:val="000500C4"/>
    <w:rsid w:val="000560CF"/>
    <w:rsid w:val="000625EE"/>
    <w:rsid w:val="00063250"/>
    <w:rsid w:val="00075F04"/>
    <w:rsid w:val="000A044F"/>
    <w:rsid w:val="000C04D4"/>
    <w:rsid w:val="000D1979"/>
    <w:rsid w:val="000D3303"/>
    <w:rsid w:val="000D3FE0"/>
    <w:rsid w:val="000D5446"/>
    <w:rsid w:val="000E2B5D"/>
    <w:rsid w:val="000F5252"/>
    <w:rsid w:val="00111147"/>
    <w:rsid w:val="00113350"/>
    <w:rsid w:val="001335B6"/>
    <w:rsid w:val="001411F5"/>
    <w:rsid w:val="00164B57"/>
    <w:rsid w:val="00176D56"/>
    <w:rsid w:val="0019326F"/>
    <w:rsid w:val="001A4449"/>
    <w:rsid w:val="001C7D0C"/>
    <w:rsid w:val="001E0DD5"/>
    <w:rsid w:val="001E70E2"/>
    <w:rsid w:val="001F2570"/>
    <w:rsid w:val="002067F8"/>
    <w:rsid w:val="00233061"/>
    <w:rsid w:val="00243862"/>
    <w:rsid w:val="00247555"/>
    <w:rsid w:val="0025277A"/>
    <w:rsid w:val="0025321B"/>
    <w:rsid w:val="00262381"/>
    <w:rsid w:val="00265656"/>
    <w:rsid w:val="00284B8D"/>
    <w:rsid w:val="002A0DAC"/>
    <w:rsid w:val="002A5315"/>
    <w:rsid w:val="002B016A"/>
    <w:rsid w:val="002C57A5"/>
    <w:rsid w:val="002C7F05"/>
    <w:rsid w:val="002D7402"/>
    <w:rsid w:val="002F0DB1"/>
    <w:rsid w:val="00301A15"/>
    <w:rsid w:val="00301CFD"/>
    <w:rsid w:val="0030210A"/>
    <w:rsid w:val="00307315"/>
    <w:rsid w:val="00310CBA"/>
    <w:rsid w:val="003335CA"/>
    <w:rsid w:val="0033568E"/>
    <w:rsid w:val="003452E7"/>
    <w:rsid w:val="0035173F"/>
    <w:rsid w:val="003531DD"/>
    <w:rsid w:val="003538BF"/>
    <w:rsid w:val="00355B34"/>
    <w:rsid w:val="00356C97"/>
    <w:rsid w:val="00382FA1"/>
    <w:rsid w:val="003960B7"/>
    <w:rsid w:val="003970C7"/>
    <w:rsid w:val="003B1A9D"/>
    <w:rsid w:val="003B6DA1"/>
    <w:rsid w:val="003C15F9"/>
    <w:rsid w:val="003D7893"/>
    <w:rsid w:val="003E3AF9"/>
    <w:rsid w:val="003E47B0"/>
    <w:rsid w:val="00402238"/>
    <w:rsid w:val="00404228"/>
    <w:rsid w:val="00407BE6"/>
    <w:rsid w:val="00421F75"/>
    <w:rsid w:val="0042215E"/>
    <w:rsid w:val="00430E39"/>
    <w:rsid w:val="004416A9"/>
    <w:rsid w:val="00441958"/>
    <w:rsid w:val="00445EDD"/>
    <w:rsid w:val="00450492"/>
    <w:rsid w:val="00455AD5"/>
    <w:rsid w:val="00455E42"/>
    <w:rsid w:val="00467EE3"/>
    <w:rsid w:val="004B47D7"/>
    <w:rsid w:val="004C2BB8"/>
    <w:rsid w:val="004D131C"/>
    <w:rsid w:val="004D62A1"/>
    <w:rsid w:val="004D6D3A"/>
    <w:rsid w:val="004D7EE0"/>
    <w:rsid w:val="004E2D6F"/>
    <w:rsid w:val="004E3066"/>
    <w:rsid w:val="004E4EFB"/>
    <w:rsid w:val="004F2D5D"/>
    <w:rsid w:val="00502BE3"/>
    <w:rsid w:val="00507485"/>
    <w:rsid w:val="00510405"/>
    <w:rsid w:val="005315DC"/>
    <w:rsid w:val="00533135"/>
    <w:rsid w:val="00533F19"/>
    <w:rsid w:val="00556B6E"/>
    <w:rsid w:val="005672CB"/>
    <w:rsid w:val="00573D0A"/>
    <w:rsid w:val="005741E6"/>
    <w:rsid w:val="005813BC"/>
    <w:rsid w:val="005967B9"/>
    <w:rsid w:val="005A022E"/>
    <w:rsid w:val="005A6C88"/>
    <w:rsid w:val="005B5ECB"/>
    <w:rsid w:val="005C4E69"/>
    <w:rsid w:val="005E331B"/>
    <w:rsid w:val="005E4A3C"/>
    <w:rsid w:val="005F4EF8"/>
    <w:rsid w:val="00622CEB"/>
    <w:rsid w:val="006408F5"/>
    <w:rsid w:val="006417CD"/>
    <w:rsid w:val="00644809"/>
    <w:rsid w:val="006844EE"/>
    <w:rsid w:val="0068729B"/>
    <w:rsid w:val="00694900"/>
    <w:rsid w:val="00697A66"/>
    <w:rsid w:val="006B01AF"/>
    <w:rsid w:val="006B1519"/>
    <w:rsid w:val="006B6F2F"/>
    <w:rsid w:val="006F7897"/>
    <w:rsid w:val="006F7AB7"/>
    <w:rsid w:val="00707631"/>
    <w:rsid w:val="007275F4"/>
    <w:rsid w:val="007318D3"/>
    <w:rsid w:val="0074124B"/>
    <w:rsid w:val="007604B2"/>
    <w:rsid w:val="00770EB7"/>
    <w:rsid w:val="007800A9"/>
    <w:rsid w:val="00794D59"/>
    <w:rsid w:val="007D12EC"/>
    <w:rsid w:val="007D4AF8"/>
    <w:rsid w:val="007D4B5D"/>
    <w:rsid w:val="007F0089"/>
    <w:rsid w:val="00806532"/>
    <w:rsid w:val="008143F7"/>
    <w:rsid w:val="0081771A"/>
    <w:rsid w:val="00820C82"/>
    <w:rsid w:val="00830B2E"/>
    <w:rsid w:val="008433EE"/>
    <w:rsid w:val="00847294"/>
    <w:rsid w:val="00854660"/>
    <w:rsid w:val="0085554F"/>
    <w:rsid w:val="00861113"/>
    <w:rsid w:val="008722E3"/>
    <w:rsid w:val="00885229"/>
    <w:rsid w:val="0089796D"/>
    <w:rsid w:val="008A480A"/>
    <w:rsid w:val="008B0825"/>
    <w:rsid w:val="008B311E"/>
    <w:rsid w:val="008C7303"/>
    <w:rsid w:val="008D328A"/>
    <w:rsid w:val="008E264E"/>
    <w:rsid w:val="008F2215"/>
    <w:rsid w:val="00901376"/>
    <w:rsid w:val="00901CB7"/>
    <w:rsid w:val="00907495"/>
    <w:rsid w:val="009142D7"/>
    <w:rsid w:val="0091613D"/>
    <w:rsid w:val="00925275"/>
    <w:rsid w:val="009323B7"/>
    <w:rsid w:val="00933847"/>
    <w:rsid w:val="00934952"/>
    <w:rsid w:val="00940C5A"/>
    <w:rsid w:val="00945E42"/>
    <w:rsid w:val="00955262"/>
    <w:rsid w:val="0096598F"/>
    <w:rsid w:val="00976626"/>
    <w:rsid w:val="009A633D"/>
    <w:rsid w:val="009B6667"/>
    <w:rsid w:val="009B7FDC"/>
    <w:rsid w:val="009D3152"/>
    <w:rsid w:val="009E4398"/>
    <w:rsid w:val="009E5E73"/>
    <w:rsid w:val="009F3047"/>
    <w:rsid w:val="00A0361C"/>
    <w:rsid w:val="00A045B7"/>
    <w:rsid w:val="00A07984"/>
    <w:rsid w:val="00A116D7"/>
    <w:rsid w:val="00A11766"/>
    <w:rsid w:val="00A11C97"/>
    <w:rsid w:val="00A266B2"/>
    <w:rsid w:val="00A35C39"/>
    <w:rsid w:val="00A6755E"/>
    <w:rsid w:val="00A711BD"/>
    <w:rsid w:val="00A755FA"/>
    <w:rsid w:val="00A77968"/>
    <w:rsid w:val="00A801D9"/>
    <w:rsid w:val="00AA0C51"/>
    <w:rsid w:val="00AD5B32"/>
    <w:rsid w:val="00AE315B"/>
    <w:rsid w:val="00B153E8"/>
    <w:rsid w:val="00B3577F"/>
    <w:rsid w:val="00B52877"/>
    <w:rsid w:val="00B54909"/>
    <w:rsid w:val="00B76F81"/>
    <w:rsid w:val="00BA4802"/>
    <w:rsid w:val="00BA6B63"/>
    <w:rsid w:val="00BB4D0A"/>
    <w:rsid w:val="00BB5C6B"/>
    <w:rsid w:val="00C035D5"/>
    <w:rsid w:val="00C0450B"/>
    <w:rsid w:val="00C22752"/>
    <w:rsid w:val="00C2620B"/>
    <w:rsid w:val="00C26A72"/>
    <w:rsid w:val="00C27B22"/>
    <w:rsid w:val="00C344A3"/>
    <w:rsid w:val="00C603F0"/>
    <w:rsid w:val="00C6182A"/>
    <w:rsid w:val="00C63F95"/>
    <w:rsid w:val="00C678EC"/>
    <w:rsid w:val="00C8053F"/>
    <w:rsid w:val="00C80AFD"/>
    <w:rsid w:val="00C82278"/>
    <w:rsid w:val="00C95F12"/>
    <w:rsid w:val="00C95F1F"/>
    <w:rsid w:val="00CB1871"/>
    <w:rsid w:val="00CC7F81"/>
    <w:rsid w:val="00CD1AFD"/>
    <w:rsid w:val="00CD3DF2"/>
    <w:rsid w:val="00CF5497"/>
    <w:rsid w:val="00CF6D96"/>
    <w:rsid w:val="00CF723D"/>
    <w:rsid w:val="00D26FF5"/>
    <w:rsid w:val="00D342BA"/>
    <w:rsid w:val="00D629B1"/>
    <w:rsid w:val="00D67CC6"/>
    <w:rsid w:val="00D705A2"/>
    <w:rsid w:val="00D77AC2"/>
    <w:rsid w:val="00D82618"/>
    <w:rsid w:val="00D82F2B"/>
    <w:rsid w:val="00D9169E"/>
    <w:rsid w:val="00D977EE"/>
    <w:rsid w:val="00DC4E28"/>
    <w:rsid w:val="00DC7BD3"/>
    <w:rsid w:val="00DE0011"/>
    <w:rsid w:val="00DE3CEA"/>
    <w:rsid w:val="00E01159"/>
    <w:rsid w:val="00E108C5"/>
    <w:rsid w:val="00E13B72"/>
    <w:rsid w:val="00E15315"/>
    <w:rsid w:val="00E2003A"/>
    <w:rsid w:val="00E238A2"/>
    <w:rsid w:val="00E42E4C"/>
    <w:rsid w:val="00E556BB"/>
    <w:rsid w:val="00E63A1D"/>
    <w:rsid w:val="00E71A68"/>
    <w:rsid w:val="00E73947"/>
    <w:rsid w:val="00E95494"/>
    <w:rsid w:val="00EC3183"/>
    <w:rsid w:val="00EC5509"/>
    <w:rsid w:val="00ED510D"/>
    <w:rsid w:val="00EF16AA"/>
    <w:rsid w:val="00EF1A3A"/>
    <w:rsid w:val="00EF435A"/>
    <w:rsid w:val="00EF5D2D"/>
    <w:rsid w:val="00F21BBF"/>
    <w:rsid w:val="00F50349"/>
    <w:rsid w:val="00F67807"/>
    <w:rsid w:val="00F7047E"/>
    <w:rsid w:val="00F7615F"/>
    <w:rsid w:val="00F77DD1"/>
    <w:rsid w:val="00FA3AB6"/>
    <w:rsid w:val="00FE2EF8"/>
    <w:rsid w:val="00FE4A75"/>
    <w:rsid w:val="00FF3C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ABFB63-5B9E-41D3-8FBD-6ED4822D6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11F5"/>
    <w:rPr>
      <w:rFonts w:ascii="Calibri" w:eastAsia="Times New Roman" w:hAnsi="Calibri" w:cs="Times New Roman"/>
      <w:lang w:eastAsia="ru-RU"/>
    </w:rPr>
  </w:style>
  <w:style w:type="paragraph" w:styleId="1">
    <w:name w:val="heading 1"/>
    <w:basedOn w:val="a"/>
    <w:next w:val="a"/>
    <w:link w:val="10"/>
    <w:qFormat/>
    <w:rsid w:val="001411F5"/>
    <w:pPr>
      <w:keepNext/>
      <w:autoSpaceDE w:val="0"/>
      <w:autoSpaceDN w:val="0"/>
      <w:spacing w:after="0" w:line="240" w:lineRule="auto"/>
      <w:ind w:firstLine="284"/>
      <w:outlineLvl w:val="0"/>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11F5"/>
    <w:rPr>
      <w:rFonts w:ascii="Times New Roman" w:eastAsia="Times New Roman" w:hAnsi="Times New Roman" w:cs="Times New Roman"/>
      <w:sz w:val="24"/>
      <w:szCs w:val="24"/>
    </w:rPr>
  </w:style>
  <w:style w:type="paragraph" w:styleId="a3">
    <w:name w:val="footer"/>
    <w:basedOn w:val="a"/>
    <w:link w:val="a4"/>
    <w:uiPriority w:val="99"/>
    <w:rsid w:val="001411F5"/>
    <w:pPr>
      <w:tabs>
        <w:tab w:val="center" w:pos="4677"/>
        <w:tab w:val="right" w:pos="9355"/>
      </w:tabs>
      <w:spacing w:after="0" w:line="240" w:lineRule="auto"/>
    </w:pPr>
    <w:rPr>
      <w:rFonts w:ascii="Times New Roman" w:hAnsi="Times New Roman"/>
      <w:sz w:val="24"/>
      <w:szCs w:val="24"/>
    </w:rPr>
  </w:style>
  <w:style w:type="character" w:customStyle="1" w:styleId="a4">
    <w:name w:val="Нижний колонтитул Знак"/>
    <w:basedOn w:val="a0"/>
    <w:link w:val="a3"/>
    <w:uiPriority w:val="99"/>
    <w:rsid w:val="001411F5"/>
    <w:rPr>
      <w:rFonts w:ascii="Times New Roman" w:eastAsia="Times New Roman" w:hAnsi="Times New Roman" w:cs="Times New Roman"/>
      <w:sz w:val="24"/>
      <w:szCs w:val="24"/>
    </w:rPr>
  </w:style>
  <w:style w:type="character" w:styleId="a5">
    <w:name w:val="page number"/>
    <w:basedOn w:val="a0"/>
    <w:rsid w:val="001411F5"/>
  </w:style>
  <w:style w:type="paragraph" w:styleId="a6">
    <w:name w:val="header"/>
    <w:basedOn w:val="a"/>
    <w:link w:val="a7"/>
    <w:uiPriority w:val="99"/>
    <w:rsid w:val="001411F5"/>
    <w:pPr>
      <w:tabs>
        <w:tab w:val="center" w:pos="4677"/>
        <w:tab w:val="right" w:pos="9355"/>
      </w:tabs>
      <w:spacing w:after="0" w:line="240" w:lineRule="auto"/>
    </w:pPr>
    <w:rPr>
      <w:rFonts w:ascii="Times New Roman" w:hAnsi="Times New Roman"/>
      <w:sz w:val="24"/>
      <w:szCs w:val="24"/>
    </w:rPr>
  </w:style>
  <w:style w:type="character" w:customStyle="1" w:styleId="a7">
    <w:name w:val="Верхний колонтитул Знак"/>
    <w:basedOn w:val="a0"/>
    <w:link w:val="a6"/>
    <w:uiPriority w:val="99"/>
    <w:rsid w:val="001411F5"/>
    <w:rPr>
      <w:rFonts w:ascii="Times New Roman" w:eastAsia="Times New Roman" w:hAnsi="Times New Roman" w:cs="Times New Roman"/>
      <w:sz w:val="24"/>
      <w:szCs w:val="24"/>
    </w:rPr>
  </w:style>
  <w:style w:type="paragraph" w:styleId="a8">
    <w:name w:val="List Paragraph"/>
    <w:basedOn w:val="a"/>
    <w:uiPriority w:val="34"/>
    <w:qFormat/>
    <w:rsid w:val="001411F5"/>
    <w:pPr>
      <w:ind w:left="720"/>
      <w:contextualSpacing/>
    </w:pPr>
  </w:style>
  <w:style w:type="character" w:styleId="a9">
    <w:name w:val="Hyperlink"/>
    <w:uiPriority w:val="99"/>
    <w:unhideWhenUsed/>
    <w:rsid w:val="001411F5"/>
    <w:rPr>
      <w:color w:val="0000FF"/>
      <w:u w:val="single"/>
    </w:rPr>
  </w:style>
  <w:style w:type="character" w:customStyle="1" w:styleId="2">
    <w:name w:val="Основной текст (2)_"/>
    <w:link w:val="21"/>
    <w:uiPriority w:val="99"/>
    <w:locked/>
    <w:rsid w:val="001411F5"/>
    <w:rPr>
      <w:rFonts w:ascii="Times New Roman" w:hAnsi="Times New Roman" w:cs="Times New Roman"/>
      <w:sz w:val="27"/>
      <w:szCs w:val="27"/>
      <w:shd w:val="clear" w:color="auto" w:fill="FFFFFF"/>
    </w:rPr>
  </w:style>
  <w:style w:type="character" w:customStyle="1" w:styleId="4">
    <w:name w:val="Заголовок №4_"/>
    <w:link w:val="40"/>
    <w:uiPriority w:val="99"/>
    <w:locked/>
    <w:rsid w:val="001411F5"/>
    <w:rPr>
      <w:rFonts w:ascii="Times New Roman" w:hAnsi="Times New Roman" w:cs="Times New Roman"/>
      <w:b/>
      <w:bCs/>
      <w:sz w:val="27"/>
      <w:szCs w:val="27"/>
      <w:shd w:val="clear" w:color="auto" w:fill="FFFFFF"/>
    </w:rPr>
  </w:style>
  <w:style w:type="character" w:customStyle="1" w:styleId="6">
    <w:name w:val="Основной текст (6)_"/>
    <w:link w:val="60"/>
    <w:uiPriority w:val="99"/>
    <w:locked/>
    <w:rsid w:val="001411F5"/>
    <w:rPr>
      <w:rFonts w:ascii="Times New Roman" w:hAnsi="Times New Roman" w:cs="Times New Roman"/>
      <w:b/>
      <w:bCs/>
      <w:sz w:val="27"/>
      <w:szCs w:val="27"/>
      <w:shd w:val="clear" w:color="auto" w:fill="FFFFFF"/>
    </w:rPr>
  </w:style>
  <w:style w:type="character" w:customStyle="1" w:styleId="61">
    <w:name w:val="Основной текст (6) + Не полужирный"/>
    <w:uiPriority w:val="99"/>
    <w:rsid w:val="001411F5"/>
    <w:rPr>
      <w:rFonts w:ascii="Times New Roman" w:hAnsi="Times New Roman" w:cs="Times New Roman"/>
      <w:b w:val="0"/>
      <w:bCs w:val="0"/>
      <w:spacing w:val="0"/>
      <w:sz w:val="27"/>
      <w:szCs w:val="27"/>
    </w:rPr>
  </w:style>
  <w:style w:type="paragraph" w:customStyle="1" w:styleId="21">
    <w:name w:val="Основной текст (2)1"/>
    <w:basedOn w:val="a"/>
    <w:link w:val="2"/>
    <w:uiPriority w:val="99"/>
    <w:rsid w:val="001411F5"/>
    <w:pPr>
      <w:shd w:val="clear" w:color="auto" w:fill="FFFFFF"/>
      <w:spacing w:after="5100" w:line="298" w:lineRule="exact"/>
      <w:ind w:hanging="280"/>
      <w:jc w:val="center"/>
    </w:pPr>
    <w:rPr>
      <w:rFonts w:ascii="Times New Roman" w:eastAsiaTheme="minorHAnsi" w:hAnsi="Times New Roman"/>
      <w:sz w:val="27"/>
      <w:szCs w:val="27"/>
      <w:lang w:eastAsia="en-US"/>
    </w:rPr>
  </w:style>
  <w:style w:type="paragraph" w:customStyle="1" w:styleId="40">
    <w:name w:val="Заголовок №4"/>
    <w:basedOn w:val="a"/>
    <w:link w:val="4"/>
    <w:uiPriority w:val="99"/>
    <w:rsid w:val="001411F5"/>
    <w:pPr>
      <w:shd w:val="clear" w:color="auto" w:fill="FFFFFF"/>
      <w:spacing w:after="120" w:line="240" w:lineRule="atLeast"/>
      <w:jc w:val="both"/>
      <w:outlineLvl w:val="3"/>
    </w:pPr>
    <w:rPr>
      <w:rFonts w:ascii="Times New Roman" w:eastAsiaTheme="minorHAnsi" w:hAnsi="Times New Roman"/>
      <w:b/>
      <w:bCs/>
      <w:sz w:val="27"/>
      <w:szCs w:val="27"/>
      <w:lang w:eastAsia="en-US"/>
    </w:rPr>
  </w:style>
  <w:style w:type="paragraph" w:customStyle="1" w:styleId="60">
    <w:name w:val="Основной текст (6)"/>
    <w:basedOn w:val="a"/>
    <w:link w:val="6"/>
    <w:uiPriority w:val="99"/>
    <w:rsid w:val="001411F5"/>
    <w:pPr>
      <w:shd w:val="clear" w:color="auto" w:fill="FFFFFF"/>
      <w:spacing w:before="120" w:after="300" w:line="322" w:lineRule="exact"/>
      <w:jc w:val="both"/>
    </w:pPr>
    <w:rPr>
      <w:rFonts w:ascii="Times New Roman" w:eastAsiaTheme="minorHAnsi" w:hAnsi="Times New Roman"/>
      <w:b/>
      <w:bCs/>
      <w:sz w:val="27"/>
      <w:szCs w:val="27"/>
      <w:lang w:eastAsia="en-US"/>
    </w:rPr>
  </w:style>
  <w:style w:type="character" w:customStyle="1" w:styleId="7">
    <w:name w:val="Основной текст (7)_"/>
    <w:link w:val="70"/>
    <w:uiPriority w:val="99"/>
    <w:locked/>
    <w:rsid w:val="001411F5"/>
    <w:rPr>
      <w:rFonts w:ascii="Times New Roman" w:hAnsi="Times New Roman" w:cs="Times New Roman"/>
      <w:b/>
      <w:bCs/>
      <w:i/>
      <w:iCs/>
      <w:sz w:val="27"/>
      <w:szCs w:val="27"/>
      <w:shd w:val="clear" w:color="auto" w:fill="FFFFFF"/>
    </w:rPr>
  </w:style>
  <w:style w:type="character" w:customStyle="1" w:styleId="610">
    <w:name w:val="Основной текст (6) + Не полужирный1"/>
    <w:uiPriority w:val="99"/>
    <w:rsid w:val="001411F5"/>
    <w:rPr>
      <w:rFonts w:ascii="Times New Roman" w:hAnsi="Times New Roman" w:cs="Times New Roman"/>
      <w:b w:val="0"/>
      <w:bCs w:val="0"/>
      <w:spacing w:val="0"/>
      <w:sz w:val="27"/>
      <w:szCs w:val="27"/>
    </w:rPr>
  </w:style>
  <w:style w:type="paragraph" w:customStyle="1" w:styleId="70">
    <w:name w:val="Основной текст (7)"/>
    <w:basedOn w:val="a"/>
    <w:link w:val="7"/>
    <w:uiPriority w:val="99"/>
    <w:rsid w:val="001411F5"/>
    <w:pPr>
      <w:shd w:val="clear" w:color="auto" w:fill="FFFFFF"/>
      <w:spacing w:after="0" w:line="322" w:lineRule="exact"/>
      <w:jc w:val="center"/>
    </w:pPr>
    <w:rPr>
      <w:rFonts w:ascii="Times New Roman" w:eastAsiaTheme="minorHAnsi" w:hAnsi="Times New Roman"/>
      <w:b/>
      <w:bCs/>
      <w:i/>
      <w:iCs/>
      <w:sz w:val="27"/>
      <w:szCs w:val="27"/>
      <w:lang w:eastAsia="en-US"/>
    </w:rPr>
  </w:style>
  <w:style w:type="character" w:customStyle="1" w:styleId="11">
    <w:name w:val="Основной текст Знак1"/>
    <w:link w:val="aa"/>
    <w:uiPriority w:val="99"/>
    <w:locked/>
    <w:rsid w:val="00430E39"/>
    <w:rPr>
      <w:rFonts w:ascii="Times New Roman" w:hAnsi="Times New Roman" w:cs="Times New Roman"/>
      <w:sz w:val="19"/>
      <w:szCs w:val="19"/>
      <w:shd w:val="clear" w:color="auto" w:fill="FFFFFF"/>
    </w:rPr>
  </w:style>
  <w:style w:type="paragraph" w:styleId="aa">
    <w:name w:val="Body Text"/>
    <w:basedOn w:val="a"/>
    <w:link w:val="11"/>
    <w:uiPriority w:val="99"/>
    <w:rsid w:val="00430E39"/>
    <w:pPr>
      <w:shd w:val="clear" w:color="auto" w:fill="FFFFFF"/>
      <w:spacing w:after="0" w:line="202" w:lineRule="exact"/>
      <w:jc w:val="center"/>
    </w:pPr>
    <w:rPr>
      <w:rFonts w:ascii="Times New Roman" w:eastAsiaTheme="minorHAnsi" w:hAnsi="Times New Roman"/>
      <w:sz w:val="19"/>
      <w:szCs w:val="19"/>
      <w:lang w:eastAsia="en-US"/>
    </w:rPr>
  </w:style>
  <w:style w:type="character" w:customStyle="1" w:styleId="ab">
    <w:name w:val="Основной текст Знак"/>
    <w:basedOn w:val="a0"/>
    <w:uiPriority w:val="99"/>
    <w:semiHidden/>
    <w:rsid w:val="00430E39"/>
    <w:rPr>
      <w:rFonts w:ascii="Calibri" w:eastAsia="Times New Roman" w:hAnsi="Calibri" w:cs="Times New Roman"/>
      <w:lang w:eastAsia="ru-RU"/>
    </w:rPr>
  </w:style>
  <w:style w:type="character" w:customStyle="1" w:styleId="9">
    <w:name w:val="Основной текст (9)_"/>
    <w:link w:val="90"/>
    <w:uiPriority w:val="99"/>
    <w:locked/>
    <w:rsid w:val="00247555"/>
    <w:rPr>
      <w:rFonts w:ascii="Times New Roman" w:hAnsi="Times New Roman" w:cs="Times New Roman"/>
      <w:b/>
      <w:bCs/>
      <w:sz w:val="19"/>
      <w:szCs w:val="19"/>
      <w:shd w:val="clear" w:color="auto" w:fill="FFFFFF"/>
    </w:rPr>
  </w:style>
  <w:style w:type="paragraph" w:customStyle="1" w:styleId="90">
    <w:name w:val="Основной текст (9)"/>
    <w:basedOn w:val="a"/>
    <w:link w:val="9"/>
    <w:uiPriority w:val="99"/>
    <w:rsid w:val="00247555"/>
    <w:pPr>
      <w:shd w:val="clear" w:color="auto" w:fill="FFFFFF"/>
      <w:spacing w:after="0" w:line="202" w:lineRule="exact"/>
      <w:jc w:val="center"/>
    </w:pPr>
    <w:rPr>
      <w:rFonts w:ascii="Times New Roman" w:eastAsiaTheme="minorHAnsi" w:hAnsi="Times New Roman"/>
      <w:b/>
      <w:bCs/>
      <w:sz w:val="19"/>
      <w:szCs w:val="19"/>
      <w:lang w:eastAsia="en-US"/>
    </w:rPr>
  </w:style>
  <w:style w:type="paragraph" w:customStyle="1" w:styleId="ConsPlusNormal">
    <w:name w:val="ConsPlusNormal"/>
    <w:rsid w:val="00F77D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basedOn w:val="a0"/>
    <w:rsid w:val="00B76F81"/>
  </w:style>
  <w:style w:type="table" w:styleId="ac">
    <w:name w:val="Table Grid"/>
    <w:basedOn w:val="a1"/>
    <w:uiPriority w:val="59"/>
    <w:rsid w:val="00EF43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13">
    <w:name w:val="c13"/>
    <w:basedOn w:val="a"/>
    <w:rsid w:val="00111147"/>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111147"/>
  </w:style>
  <w:style w:type="paragraph" w:styleId="ad">
    <w:name w:val="Title"/>
    <w:basedOn w:val="a"/>
    <w:link w:val="ae"/>
    <w:qFormat/>
    <w:rsid w:val="005A022E"/>
    <w:pPr>
      <w:spacing w:after="0" w:line="240" w:lineRule="auto"/>
      <w:jc w:val="center"/>
    </w:pPr>
    <w:rPr>
      <w:rFonts w:ascii="Times New Roman" w:hAnsi="Times New Roman"/>
      <w:sz w:val="28"/>
      <w:szCs w:val="28"/>
    </w:rPr>
  </w:style>
  <w:style w:type="character" w:customStyle="1" w:styleId="ae">
    <w:name w:val="Название Знак"/>
    <w:basedOn w:val="a0"/>
    <w:link w:val="ad"/>
    <w:rsid w:val="005A022E"/>
    <w:rPr>
      <w:rFonts w:ascii="Times New Roman" w:eastAsia="Times New Roman" w:hAnsi="Times New Roman" w:cs="Times New Roman"/>
      <w:sz w:val="28"/>
      <w:szCs w:val="28"/>
    </w:rPr>
  </w:style>
  <w:style w:type="paragraph" w:styleId="af">
    <w:name w:val="Subtitle"/>
    <w:basedOn w:val="a"/>
    <w:link w:val="af0"/>
    <w:qFormat/>
    <w:rsid w:val="005A022E"/>
    <w:pPr>
      <w:spacing w:after="0" w:line="240" w:lineRule="auto"/>
      <w:jc w:val="center"/>
    </w:pPr>
    <w:rPr>
      <w:rFonts w:ascii="Times New Roman" w:hAnsi="Times New Roman"/>
      <w:sz w:val="24"/>
      <w:szCs w:val="20"/>
      <w:lang w:eastAsia="en-US"/>
    </w:rPr>
  </w:style>
  <w:style w:type="character" w:customStyle="1" w:styleId="af0">
    <w:name w:val="Подзаголовок Знак"/>
    <w:basedOn w:val="a0"/>
    <w:link w:val="af"/>
    <w:rsid w:val="005A022E"/>
    <w:rPr>
      <w:rFonts w:ascii="Times New Roman" w:eastAsia="Times New Roman" w:hAnsi="Times New Roman" w:cs="Times New Roman"/>
      <w:sz w:val="24"/>
      <w:szCs w:val="20"/>
    </w:rPr>
  </w:style>
  <w:style w:type="paragraph" w:styleId="af1">
    <w:name w:val="Normal (Web)"/>
    <w:basedOn w:val="a"/>
    <w:rsid w:val="00707631"/>
    <w:pPr>
      <w:spacing w:before="100" w:beforeAutospacing="1" w:after="100" w:afterAutospacing="1" w:line="240" w:lineRule="auto"/>
    </w:pPr>
    <w:rPr>
      <w:rFonts w:ascii="Arial Unicode MS" w:hAnsi="Times New Roman" w:cs="Arial Unicode MS"/>
      <w:sz w:val="24"/>
      <w:szCs w:val="24"/>
    </w:rPr>
  </w:style>
  <w:style w:type="paragraph" w:styleId="20">
    <w:name w:val="Body Text 2"/>
    <w:basedOn w:val="a"/>
    <w:link w:val="22"/>
    <w:uiPriority w:val="99"/>
    <w:semiHidden/>
    <w:unhideWhenUsed/>
    <w:rsid w:val="002067F8"/>
    <w:pPr>
      <w:spacing w:after="120" w:line="480" w:lineRule="auto"/>
    </w:pPr>
  </w:style>
  <w:style w:type="character" w:customStyle="1" w:styleId="22">
    <w:name w:val="Основной текст 2 Знак"/>
    <w:basedOn w:val="a0"/>
    <w:link w:val="20"/>
    <w:uiPriority w:val="99"/>
    <w:semiHidden/>
    <w:rsid w:val="002067F8"/>
    <w:rPr>
      <w:rFonts w:ascii="Calibri" w:eastAsia="Times New Roman" w:hAnsi="Calibri" w:cs="Times New Roman"/>
      <w:lang w:eastAsia="ru-RU"/>
    </w:rPr>
  </w:style>
  <w:style w:type="paragraph" w:styleId="af2">
    <w:name w:val="Balloon Text"/>
    <w:basedOn w:val="a"/>
    <w:link w:val="af3"/>
    <w:uiPriority w:val="99"/>
    <w:semiHidden/>
    <w:unhideWhenUsed/>
    <w:rsid w:val="00D67CC6"/>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67CC6"/>
    <w:rPr>
      <w:rFonts w:ascii="Segoe UI" w:eastAsia="Times New Roman" w:hAnsi="Segoe UI" w:cs="Segoe UI"/>
      <w:sz w:val="18"/>
      <w:szCs w:val="18"/>
      <w:lang w:eastAsia="ru-RU"/>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5"/>
    <w:uiPriority w:val="99"/>
    <w:rsid w:val="006B01AF"/>
    <w:pPr>
      <w:spacing w:after="0" w:line="240" w:lineRule="auto"/>
    </w:pPr>
    <w:rPr>
      <w:rFonts w:ascii="Times New Roman" w:hAnsi="Times New Roman"/>
      <w:sz w:val="20"/>
      <w:szCs w:val="20"/>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4"/>
    <w:uiPriority w:val="99"/>
    <w:rsid w:val="006B01AF"/>
    <w:rPr>
      <w:rFonts w:ascii="Times New Roman" w:eastAsia="Times New Roman" w:hAnsi="Times New Roman" w:cs="Times New Roman"/>
      <w:sz w:val="20"/>
      <w:szCs w:val="20"/>
    </w:rPr>
  </w:style>
  <w:style w:type="character" w:styleId="af6">
    <w:name w:val="annotation reference"/>
    <w:basedOn w:val="a0"/>
    <w:uiPriority w:val="99"/>
    <w:semiHidden/>
    <w:unhideWhenUsed/>
    <w:rsid w:val="001335B6"/>
    <w:rPr>
      <w:sz w:val="16"/>
      <w:szCs w:val="16"/>
    </w:rPr>
  </w:style>
  <w:style w:type="paragraph" w:styleId="af7">
    <w:name w:val="annotation text"/>
    <w:basedOn w:val="a"/>
    <w:link w:val="af8"/>
    <w:uiPriority w:val="99"/>
    <w:semiHidden/>
    <w:unhideWhenUsed/>
    <w:rsid w:val="001335B6"/>
    <w:pPr>
      <w:spacing w:line="240" w:lineRule="auto"/>
    </w:pPr>
    <w:rPr>
      <w:sz w:val="20"/>
      <w:szCs w:val="20"/>
    </w:rPr>
  </w:style>
  <w:style w:type="character" w:customStyle="1" w:styleId="af8">
    <w:name w:val="Текст примечания Знак"/>
    <w:basedOn w:val="a0"/>
    <w:link w:val="af7"/>
    <w:uiPriority w:val="99"/>
    <w:semiHidden/>
    <w:rsid w:val="001335B6"/>
    <w:rPr>
      <w:rFonts w:ascii="Calibri" w:eastAsia="Times New Roman" w:hAnsi="Calibri" w:cs="Times New Roman"/>
      <w:sz w:val="20"/>
      <w:szCs w:val="20"/>
      <w:lang w:eastAsia="ru-RU"/>
    </w:rPr>
  </w:style>
  <w:style w:type="paragraph" w:styleId="af9">
    <w:name w:val="annotation subject"/>
    <w:basedOn w:val="af7"/>
    <w:next w:val="af7"/>
    <w:link w:val="afa"/>
    <w:uiPriority w:val="99"/>
    <w:semiHidden/>
    <w:unhideWhenUsed/>
    <w:rsid w:val="001335B6"/>
    <w:rPr>
      <w:b/>
      <w:bCs/>
    </w:rPr>
  </w:style>
  <w:style w:type="character" w:customStyle="1" w:styleId="afa">
    <w:name w:val="Тема примечания Знак"/>
    <w:basedOn w:val="af8"/>
    <w:link w:val="af9"/>
    <w:uiPriority w:val="99"/>
    <w:semiHidden/>
    <w:rsid w:val="001335B6"/>
    <w:rPr>
      <w:rFonts w:ascii="Calibri" w:eastAsia="Times New Roman" w:hAnsi="Calibri"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138353">
      <w:bodyDiv w:val="1"/>
      <w:marLeft w:val="0"/>
      <w:marRight w:val="0"/>
      <w:marTop w:val="0"/>
      <w:marBottom w:val="0"/>
      <w:divBdr>
        <w:top w:val="none" w:sz="0" w:space="0" w:color="auto"/>
        <w:left w:val="none" w:sz="0" w:space="0" w:color="auto"/>
        <w:bottom w:val="none" w:sz="0" w:space="0" w:color="auto"/>
        <w:right w:val="none" w:sz="0" w:space="0" w:color="auto"/>
      </w:divBdr>
    </w:div>
    <w:div w:id="494417655">
      <w:bodyDiv w:val="1"/>
      <w:marLeft w:val="0"/>
      <w:marRight w:val="0"/>
      <w:marTop w:val="0"/>
      <w:marBottom w:val="0"/>
      <w:divBdr>
        <w:top w:val="none" w:sz="0" w:space="0" w:color="auto"/>
        <w:left w:val="none" w:sz="0" w:space="0" w:color="auto"/>
        <w:bottom w:val="none" w:sz="0" w:space="0" w:color="auto"/>
        <w:right w:val="none" w:sz="0" w:space="0" w:color="auto"/>
      </w:divBdr>
    </w:div>
    <w:div w:id="709186289">
      <w:bodyDiv w:val="1"/>
      <w:marLeft w:val="0"/>
      <w:marRight w:val="0"/>
      <w:marTop w:val="0"/>
      <w:marBottom w:val="0"/>
      <w:divBdr>
        <w:top w:val="none" w:sz="0" w:space="0" w:color="auto"/>
        <w:left w:val="none" w:sz="0" w:space="0" w:color="auto"/>
        <w:bottom w:val="none" w:sz="0" w:space="0" w:color="auto"/>
        <w:right w:val="none" w:sz="0" w:space="0" w:color="auto"/>
      </w:divBdr>
    </w:div>
    <w:div w:id="190008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geodetic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geodesylib.ru"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eodesiy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207A9-D2AB-4321-9797-788571B99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4376</Words>
  <Characters>24945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2</cp:revision>
  <cp:lastPrinted>2022-09-14T17:27:00Z</cp:lastPrinted>
  <dcterms:created xsi:type="dcterms:W3CDTF">2023-11-12T13:54:00Z</dcterms:created>
  <dcterms:modified xsi:type="dcterms:W3CDTF">2023-11-12T13:54:00Z</dcterms:modified>
</cp:coreProperties>
</file>